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666208" w:rsidRDefault="00BD76C3" w:rsidP="006C2343">
      <w:pPr>
        <w:pStyle w:val="Titul2"/>
      </w:pPr>
      <w:r w:rsidRPr="00666208">
        <w:t xml:space="preserve">Příloha č. 2 </w:t>
      </w:r>
      <w:r w:rsidR="005170AC" w:rsidRPr="00666208">
        <w:t>b</w:t>
      </w:r>
      <w:r w:rsidRPr="00666208">
        <w:t>)</w:t>
      </w:r>
    </w:p>
    <w:p w14:paraId="5258F3DB" w14:textId="77777777" w:rsidR="003254A3" w:rsidRPr="00666208" w:rsidRDefault="003254A3" w:rsidP="00AD0C7B">
      <w:pPr>
        <w:pStyle w:val="Titul2"/>
      </w:pPr>
    </w:p>
    <w:p w14:paraId="39900907" w14:textId="6C01F849" w:rsidR="00AD0C7B" w:rsidRPr="00666208" w:rsidRDefault="00BD76C3" w:rsidP="006C2343">
      <w:pPr>
        <w:pStyle w:val="Titul1"/>
      </w:pPr>
      <w:r w:rsidRPr="00666208">
        <w:t>Zvláštní</w:t>
      </w:r>
      <w:r w:rsidR="00AD0C7B" w:rsidRPr="00666208">
        <w:t xml:space="preserve"> technické podmínky</w:t>
      </w:r>
    </w:p>
    <w:p w14:paraId="65B71DAB" w14:textId="77777777" w:rsidR="00AD0C7B" w:rsidRPr="00666208" w:rsidRDefault="00AD0C7B" w:rsidP="00EB46E5">
      <w:pPr>
        <w:pStyle w:val="Titul2"/>
      </w:pPr>
    </w:p>
    <w:p w14:paraId="3CFA17F1" w14:textId="77777777" w:rsidR="00EB46E5" w:rsidRPr="00666208" w:rsidRDefault="00EB46E5" w:rsidP="00BF54FE">
      <w:pPr>
        <w:pStyle w:val="Titul2"/>
      </w:pPr>
      <w:bookmarkStart w:id="0" w:name="_Hlk158276627"/>
      <w:r w:rsidRPr="00666208">
        <w:t>Zh</w:t>
      </w:r>
      <w:r w:rsidRPr="00666208">
        <w:rPr>
          <w:rStyle w:val="Nzevakce"/>
          <w:b/>
        </w:rPr>
        <w:t>otov</w:t>
      </w:r>
      <w:r w:rsidRPr="00666208">
        <w:t>en</w:t>
      </w:r>
      <w:r w:rsidR="00232000" w:rsidRPr="00666208">
        <w:t xml:space="preserve">í stavby </w:t>
      </w:r>
    </w:p>
    <w:p w14:paraId="617544D3" w14:textId="77777777" w:rsidR="002007BA" w:rsidRPr="00666208"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0EFBDC5C" w:rsidR="00BF54FE" w:rsidRPr="00666208" w:rsidRDefault="005538BF" w:rsidP="006C2343">
          <w:pPr>
            <w:pStyle w:val="Tituldatum"/>
            <w:rPr>
              <w:rStyle w:val="Nzevakce"/>
            </w:rPr>
          </w:pPr>
          <w:r w:rsidRPr="00666208">
            <w:rPr>
              <w:rStyle w:val="Nzevakce"/>
            </w:rPr>
            <w:t xml:space="preserve">Oprava mostních objektů na trati </w:t>
          </w:r>
          <w:r w:rsidR="00C019F1" w:rsidRPr="00666208">
            <w:rPr>
              <w:rStyle w:val="Nzevakce"/>
            </w:rPr>
            <w:t>Krnov – Opava</w:t>
          </w:r>
        </w:p>
      </w:sdtContent>
    </w:sdt>
    <w:bookmarkEnd w:id="0"/>
    <w:bookmarkEnd w:id="1"/>
    <w:p w14:paraId="73283D63" w14:textId="678CF9E4" w:rsidR="00DA1C67" w:rsidRPr="00666208" w:rsidRDefault="00DA1C67" w:rsidP="006C2343">
      <w:pPr>
        <w:pStyle w:val="Tituldatum"/>
      </w:pPr>
    </w:p>
    <w:p w14:paraId="4D6A822C" w14:textId="77777777" w:rsidR="005538BF" w:rsidRPr="00666208" w:rsidRDefault="005538BF" w:rsidP="006C2343">
      <w:pPr>
        <w:pStyle w:val="Tituldatum"/>
      </w:pPr>
    </w:p>
    <w:p w14:paraId="78A5F92F" w14:textId="77777777" w:rsidR="005538BF" w:rsidRPr="00666208" w:rsidRDefault="005538BF" w:rsidP="006C2343">
      <w:pPr>
        <w:pStyle w:val="Tituldatum"/>
      </w:pPr>
    </w:p>
    <w:p w14:paraId="575F9D38" w14:textId="77777777" w:rsidR="005538BF" w:rsidRPr="00666208" w:rsidRDefault="005538BF" w:rsidP="006C2343">
      <w:pPr>
        <w:pStyle w:val="Tituldatum"/>
      </w:pPr>
    </w:p>
    <w:p w14:paraId="1473C92B" w14:textId="77777777" w:rsidR="005538BF" w:rsidRPr="00666208" w:rsidRDefault="005538BF" w:rsidP="006C2343">
      <w:pPr>
        <w:pStyle w:val="Tituldatum"/>
      </w:pPr>
    </w:p>
    <w:p w14:paraId="69C7E1F1" w14:textId="77777777" w:rsidR="003B111D" w:rsidRPr="00666208" w:rsidRDefault="003B111D" w:rsidP="006C2343">
      <w:pPr>
        <w:pStyle w:val="Tituldatum"/>
      </w:pPr>
    </w:p>
    <w:p w14:paraId="3433D8CE" w14:textId="6C27FE95" w:rsidR="00826B7B" w:rsidRPr="00666208" w:rsidRDefault="006C2343" w:rsidP="006C2343">
      <w:pPr>
        <w:pStyle w:val="Tituldatum"/>
      </w:pPr>
      <w:r w:rsidRPr="00666208">
        <w:t xml:space="preserve">Datum vydání: </w:t>
      </w:r>
      <w:r w:rsidRPr="00666208">
        <w:tab/>
      </w:r>
      <w:bookmarkStart w:id="2" w:name="_Hlk158274943"/>
      <w:r w:rsidR="005538BF" w:rsidRPr="00666208">
        <w:t>11.</w:t>
      </w:r>
      <w:r w:rsidR="005170AC" w:rsidRPr="00666208">
        <w:t xml:space="preserve"> </w:t>
      </w:r>
      <w:r w:rsidR="005538BF" w:rsidRPr="00666208">
        <w:t>03</w:t>
      </w:r>
      <w:r w:rsidR="00C56FB9" w:rsidRPr="00666208">
        <w:t>.</w:t>
      </w:r>
      <w:r w:rsidR="005170AC" w:rsidRPr="00666208">
        <w:t xml:space="preserve"> </w:t>
      </w:r>
      <w:r w:rsidR="00C56FB9" w:rsidRPr="00666208">
        <w:t>202</w:t>
      </w:r>
      <w:r w:rsidR="004752BF" w:rsidRPr="00666208">
        <w:t>4</w:t>
      </w:r>
      <w:r w:rsidR="0076790E" w:rsidRPr="00666208">
        <w:t xml:space="preserve"> </w:t>
      </w:r>
      <w:bookmarkEnd w:id="2"/>
    </w:p>
    <w:p w14:paraId="44113326" w14:textId="77777777" w:rsidR="00826B7B" w:rsidRPr="00666208" w:rsidRDefault="00826B7B">
      <w:r w:rsidRPr="00666208">
        <w:br w:type="page"/>
      </w:r>
    </w:p>
    <w:p w14:paraId="48629ED3" w14:textId="7107E41F" w:rsidR="00BD7E91" w:rsidRPr="00666208" w:rsidRDefault="000049FE" w:rsidP="00B101FD">
      <w:pPr>
        <w:pStyle w:val="Nadpisbezsl1-1"/>
      </w:pPr>
      <w:r w:rsidRPr="00666208">
        <w:lastRenderedPageBreak/>
        <w:t>O</w:t>
      </w:r>
      <w:r w:rsidR="00BD7E91" w:rsidRPr="00666208">
        <w:t>bsah</w:t>
      </w:r>
      <w:r w:rsidR="00887F36" w:rsidRPr="00666208">
        <w:t xml:space="preserve"> </w:t>
      </w:r>
    </w:p>
    <w:p w14:paraId="0B6105DE" w14:textId="4213E82B" w:rsidR="005F1783" w:rsidRPr="00666208"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rsidRPr="00666208">
        <w:fldChar w:fldCharType="begin"/>
      </w:r>
      <w:r w:rsidRPr="00666208">
        <w:instrText xml:space="preserve"> TOC \o "1-2" \h \z \u </w:instrText>
      </w:r>
      <w:r w:rsidRPr="00666208">
        <w:fldChar w:fldCharType="separate"/>
      </w:r>
      <w:hyperlink w:anchor="_Toc158273060" w:history="1">
        <w:r w:rsidR="005F1783" w:rsidRPr="00666208">
          <w:rPr>
            <w:rStyle w:val="Hypertextovodkaz"/>
          </w:rPr>
          <w:t>SEZNAM ZKRATEK</w:t>
        </w:r>
        <w:r w:rsidR="005F1783" w:rsidRPr="00666208">
          <w:rPr>
            <w:noProof/>
            <w:webHidden/>
          </w:rPr>
          <w:tab/>
        </w:r>
        <w:r w:rsidR="005F1783" w:rsidRPr="00666208">
          <w:rPr>
            <w:noProof/>
            <w:webHidden/>
          </w:rPr>
          <w:fldChar w:fldCharType="begin"/>
        </w:r>
        <w:r w:rsidR="005F1783" w:rsidRPr="00666208">
          <w:rPr>
            <w:noProof/>
            <w:webHidden/>
          </w:rPr>
          <w:instrText xml:space="preserve"> PAGEREF _Toc158273060 \h </w:instrText>
        </w:r>
        <w:r w:rsidR="005F1783" w:rsidRPr="00666208">
          <w:rPr>
            <w:noProof/>
            <w:webHidden/>
          </w:rPr>
        </w:r>
        <w:r w:rsidR="005F1783" w:rsidRPr="00666208">
          <w:rPr>
            <w:noProof/>
            <w:webHidden/>
          </w:rPr>
          <w:fldChar w:fldCharType="separate"/>
        </w:r>
        <w:r w:rsidR="00E64107">
          <w:rPr>
            <w:noProof/>
            <w:webHidden/>
          </w:rPr>
          <w:t>2</w:t>
        </w:r>
        <w:r w:rsidR="005F1783" w:rsidRPr="00666208">
          <w:rPr>
            <w:noProof/>
            <w:webHidden/>
          </w:rPr>
          <w:fldChar w:fldCharType="end"/>
        </w:r>
      </w:hyperlink>
    </w:p>
    <w:p w14:paraId="242ADA82" w14:textId="563098F1" w:rsidR="005F1783" w:rsidRPr="00666208" w:rsidRDefault="00883666">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005F1783" w:rsidRPr="00666208">
          <w:rPr>
            <w:rStyle w:val="Hypertextovodkaz"/>
          </w:rPr>
          <w:t>Pojmy a definice</w:t>
        </w:r>
        <w:r w:rsidR="005F1783" w:rsidRPr="00666208">
          <w:rPr>
            <w:noProof/>
            <w:webHidden/>
          </w:rPr>
          <w:tab/>
        </w:r>
        <w:r w:rsidR="005F1783" w:rsidRPr="00666208">
          <w:rPr>
            <w:noProof/>
            <w:webHidden/>
          </w:rPr>
          <w:fldChar w:fldCharType="begin"/>
        </w:r>
        <w:r w:rsidR="005F1783" w:rsidRPr="00666208">
          <w:rPr>
            <w:noProof/>
            <w:webHidden/>
          </w:rPr>
          <w:instrText xml:space="preserve"> PAGEREF _Toc158273061 \h </w:instrText>
        </w:r>
        <w:r w:rsidR="005F1783" w:rsidRPr="00666208">
          <w:rPr>
            <w:noProof/>
            <w:webHidden/>
          </w:rPr>
        </w:r>
        <w:r w:rsidR="005F1783" w:rsidRPr="00666208">
          <w:rPr>
            <w:noProof/>
            <w:webHidden/>
          </w:rPr>
          <w:fldChar w:fldCharType="separate"/>
        </w:r>
        <w:r w:rsidR="00E64107">
          <w:rPr>
            <w:noProof/>
            <w:webHidden/>
          </w:rPr>
          <w:t>3</w:t>
        </w:r>
        <w:r w:rsidR="005F1783" w:rsidRPr="00666208">
          <w:rPr>
            <w:noProof/>
            <w:webHidden/>
          </w:rPr>
          <w:fldChar w:fldCharType="end"/>
        </w:r>
      </w:hyperlink>
    </w:p>
    <w:p w14:paraId="1B0D844C" w14:textId="3B870174" w:rsidR="005F1783" w:rsidRPr="00666208" w:rsidRDefault="00883666">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005F1783" w:rsidRPr="00666208">
          <w:rPr>
            <w:rStyle w:val="Hypertextovodkaz"/>
          </w:rPr>
          <w:t>1.</w:t>
        </w:r>
        <w:r w:rsidR="005F1783" w:rsidRPr="00666208">
          <w:rPr>
            <w:rFonts w:asciiTheme="minorHAnsi" w:eastAsiaTheme="minorEastAsia" w:hAnsiTheme="minorHAnsi"/>
            <w:b w:val="0"/>
            <w:caps w:val="0"/>
            <w:noProof/>
            <w:spacing w:val="0"/>
            <w:kern w:val="2"/>
            <w:sz w:val="22"/>
            <w:szCs w:val="22"/>
            <w:lang w:eastAsia="cs-CZ"/>
            <w14:ligatures w14:val="standardContextual"/>
          </w:rPr>
          <w:tab/>
        </w:r>
        <w:r w:rsidR="005F1783" w:rsidRPr="00666208">
          <w:rPr>
            <w:rStyle w:val="Hypertextovodkaz"/>
          </w:rPr>
          <w:t>SPECIFIKACE PŘEDMĚTU DÍLA</w:t>
        </w:r>
        <w:r w:rsidR="005F1783" w:rsidRPr="00666208">
          <w:rPr>
            <w:noProof/>
            <w:webHidden/>
          </w:rPr>
          <w:tab/>
        </w:r>
        <w:r w:rsidR="005F1783" w:rsidRPr="00666208">
          <w:rPr>
            <w:noProof/>
            <w:webHidden/>
          </w:rPr>
          <w:fldChar w:fldCharType="begin"/>
        </w:r>
        <w:r w:rsidR="005F1783" w:rsidRPr="00666208">
          <w:rPr>
            <w:noProof/>
            <w:webHidden/>
          </w:rPr>
          <w:instrText xml:space="preserve"> PAGEREF _Toc158273062 \h </w:instrText>
        </w:r>
        <w:r w:rsidR="005F1783" w:rsidRPr="00666208">
          <w:rPr>
            <w:noProof/>
            <w:webHidden/>
          </w:rPr>
        </w:r>
        <w:r w:rsidR="005F1783" w:rsidRPr="00666208">
          <w:rPr>
            <w:noProof/>
            <w:webHidden/>
          </w:rPr>
          <w:fldChar w:fldCharType="separate"/>
        </w:r>
        <w:r w:rsidR="00E64107">
          <w:rPr>
            <w:noProof/>
            <w:webHidden/>
          </w:rPr>
          <w:t>4</w:t>
        </w:r>
        <w:r w:rsidR="005F1783" w:rsidRPr="00666208">
          <w:rPr>
            <w:noProof/>
            <w:webHidden/>
          </w:rPr>
          <w:fldChar w:fldCharType="end"/>
        </w:r>
      </w:hyperlink>
    </w:p>
    <w:p w14:paraId="70990DA1" w14:textId="7C65F333"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005F1783" w:rsidRPr="00666208">
          <w:rPr>
            <w:rStyle w:val="Hypertextovodkaz"/>
            <w:b w:val="0"/>
            <w:bCs w:val="0"/>
          </w:rPr>
          <w:t>1.1</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Účel a rozsah předmětu Díla</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_Toc158273063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4</w:t>
        </w:r>
        <w:r w:rsidR="005F1783" w:rsidRPr="00666208">
          <w:rPr>
            <w:b w:val="0"/>
            <w:bCs w:val="0"/>
            <w:noProof/>
            <w:webHidden/>
          </w:rPr>
          <w:fldChar w:fldCharType="end"/>
        </w:r>
      </w:hyperlink>
    </w:p>
    <w:p w14:paraId="3AACD845" w14:textId="442AAFEC"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005F1783" w:rsidRPr="00666208">
          <w:rPr>
            <w:rStyle w:val="Hypertextovodkaz"/>
            <w:b w:val="0"/>
            <w:bCs w:val="0"/>
          </w:rPr>
          <w:t>1.2</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Umístění stavby</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_Toc158273064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4</w:t>
        </w:r>
        <w:r w:rsidR="005F1783" w:rsidRPr="00666208">
          <w:rPr>
            <w:b w:val="0"/>
            <w:bCs w:val="0"/>
            <w:noProof/>
            <w:webHidden/>
          </w:rPr>
          <w:fldChar w:fldCharType="end"/>
        </w:r>
      </w:hyperlink>
    </w:p>
    <w:p w14:paraId="13F18F6F" w14:textId="39511B7E" w:rsidR="005F1783" w:rsidRPr="00666208" w:rsidRDefault="00883666">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005F1783" w:rsidRPr="00666208">
          <w:rPr>
            <w:rStyle w:val="Hypertextovodkaz"/>
            <w:bCs/>
          </w:rPr>
          <w:t>2.</w:t>
        </w:r>
        <w:r w:rsidR="005F1783" w:rsidRPr="00666208">
          <w:rPr>
            <w:rFonts w:asciiTheme="minorHAnsi" w:eastAsiaTheme="minorEastAsia" w:hAnsiTheme="minorHAnsi"/>
            <w:bCs/>
            <w:caps w:val="0"/>
            <w:noProof/>
            <w:spacing w:val="0"/>
            <w:kern w:val="2"/>
            <w:sz w:val="22"/>
            <w:szCs w:val="22"/>
            <w:lang w:eastAsia="cs-CZ"/>
            <w14:ligatures w14:val="standardContextual"/>
          </w:rPr>
          <w:tab/>
        </w:r>
        <w:r w:rsidR="005F1783" w:rsidRPr="00666208">
          <w:rPr>
            <w:rStyle w:val="Hypertextovodkaz"/>
            <w:bCs/>
          </w:rPr>
          <w:t>PŘEHLED VÝCHOZÍCH PODKLADŮ</w:t>
        </w:r>
        <w:r w:rsidR="005F1783" w:rsidRPr="00666208">
          <w:rPr>
            <w:bCs/>
            <w:noProof/>
            <w:webHidden/>
          </w:rPr>
          <w:tab/>
        </w:r>
        <w:r w:rsidR="005F1783" w:rsidRPr="00666208">
          <w:rPr>
            <w:bCs/>
            <w:noProof/>
            <w:webHidden/>
          </w:rPr>
          <w:fldChar w:fldCharType="begin"/>
        </w:r>
        <w:r w:rsidR="005F1783" w:rsidRPr="00666208">
          <w:rPr>
            <w:bCs/>
            <w:noProof/>
            <w:webHidden/>
          </w:rPr>
          <w:instrText xml:space="preserve"> PAGEREF _Toc158273065 \h </w:instrText>
        </w:r>
        <w:r w:rsidR="005F1783" w:rsidRPr="00666208">
          <w:rPr>
            <w:bCs/>
            <w:noProof/>
            <w:webHidden/>
          </w:rPr>
        </w:r>
        <w:r w:rsidR="005F1783" w:rsidRPr="00666208">
          <w:rPr>
            <w:bCs/>
            <w:noProof/>
            <w:webHidden/>
          </w:rPr>
          <w:fldChar w:fldCharType="separate"/>
        </w:r>
        <w:r w:rsidR="00E64107">
          <w:rPr>
            <w:bCs/>
            <w:noProof/>
            <w:webHidden/>
          </w:rPr>
          <w:t>5</w:t>
        </w:r>
        <w:r w:rsidR="005F1783" w:rsidRPr="00666208">
          <w:rPr>
            <w:bCs/>
            <w:noProof/>
            <w:webHidden/>
          </w:rPr>
          <w:fldChar w:fldCharType="end"/>
        </w:r>
      </w:hyperlink>
    </w:p>
    <w:p w14:paraId="351849ED" w14:textId="161ED91D"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005F1783" w:rsidRPr="00666208">
          <w:rPr>
            <w:rStyle w:val="Hypertextovodkaz"/>
            <w:b w:val="0"/>
            <w:bCs w:val="0"/>
          </w:rPr>
          <w:t>2.1</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Projektová dokumentace</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_Toc158273066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5</w:t>
        </w:r>
        <w:r w:rsidR="005F1783" w:rsidRPr="00666208">
          <w:rPr>
            <w:b w:val="0"/>
            <w:bCs w:val="0"/>
            <w:noProof/>
            <w:webHidden/>
          </w:rPr>
          <w:fldChar w:fldCharType="end"/>
        </w:r>
      </w:hyperlink>
    </w:p>
    <w:p w14:paraId="7FD8D033" w14:textId="17E4E00A"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005F1783" w:rsidRPr="00666208">
          <w:rPr>
            <w:rStyle w:val="Hypertextovodkaz"/>
            <w:b w:val="0"/>
            <w:bCs w:val="0"/>
          </w:rPr>
          <w:t>2.2</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Související dokumentace</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_Toc158273067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5</w:t>
        </w:r>
        <w:r w:rsidR="005F1783" w:rsidRPr="00666208">
          <w:rPr>
            <w:b w:val="0"/>
            <w:bCs w:val="0"/>
            <w:noProof/>
            <w:webHidden/>
          </w:rPr>
          <w:fldChar w:fldCharType="end"/>
        </w:r>
      </w:hyperlink>
    </w:p>
    <w:p w14:paraId="3BB84331" w14:textId="56FB40CD" w:rsidR="005F1783" w:rsidRPr="00666208" w:rsidRDefault="00883666">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005F1783" w:rsidRPr="00666208">
          <w:rPr>
            <w:rStyle w:val="Hypertextovodkaz"/>
            <w:bCs/>
          </w:rPr>
          <w:t>3.</w:t>
        </w:r>
        <w:r w:rsidR="005F1783" w:rsidRPr="00666208">
          <w:rPr>
            <w:rFonts w:asciiTheme="minorHAnsi" w:eastAsiaTheme="minorEastAsia" w:hAnsiTheme="minorHAnsi"/>
            <w:bCs/>
            <w:caps w:val="0"/>
            <w:noProof/>
            <w:spacing w:val="0"/>
            <w:kern w:val="2"/>
            <w:sz w:val="22"/>
            <w:szCs w:val="22"/>
            <w:lang w:eastAsia="cs-CZ"/>
            <w14:ligatures w14:val="standardContextual"/>
          </w:rPr>
          <w:tab/>
        </w:r>
        <w:r w:rsidR="005F1783" w:rsidRPr="00666208">
          <w:rPr>
            <w:rStyle w:val="Hypertextovodkaz"/>
            <w:bCs/>
          </w:rPr>
          <w:t>KOORDINACE S JINÝMI STAVBAMI</w:t>
        </w:r>
        <w:r w:rsidR="005F1783" w:rsidRPr="00666208">
          <w:rPr>
            <w:bCs/>
            <w:noProof/>
            <w:webHidden/>
          </w:rPr>
          <w:tab/>
        </w:r>
        <w:r w:rsidR="005F1783" w:rsidRPr="00666208">
          <w:rPr>
            <w:bCs/>
            <w:noProof/>
            <w:webHidden/>
          </w:rPr>
          <w:fldChar w:fldCharType="begin"/>
        </w:r>
        <w:r w:rsidR="005F1783" w:rsidRPr="00666208">
          <w:rPr>
            <w:bCs/>
            <w:noProof/>
            <w:webHidden/>
          </w:rPr>
          <w:instrText xml:space="preserve"> PAGEREF _Toc158273068 \h </w:instrText>
        </w:r>
        <w:r w:rsidR="005F1783" w:rsidRPr="00666208">
          <w:rPr>
            <w:bCs/>
            <w:noProof/>
            <w:webHidden/>
          </w:rPr>
        </w:r>
        <w:r w:rsidR="005F1783" w:rsidRPr="00666208">
          <w:rPr>
            <w:bCs/>
            <w:noProof/>
            <w:webHidden/>
          </w:rPr>
          <w:fldChar w:fldCharType="separate"/>
        </w:r>
        <w:r w:rsidR="00E64107">
          <w:rPr>
            <w:bCs/>
            <w:noProof/>
            <w:webHidden/>
          </w:rPr>
          <w:t>6</w:t>
        </w:r>
        <w:r w:rsidR="005F1783" w:rsidRPr="00666208">
          <w:rPr>
            <w:bCs/>
            <w:noProof/>
            <w:webHidden/>
          </w:rPr>
          <w:fldChar w:fldCharType="end"/>
        </w:r>
      </w:hyperlink>
    </w:p>
    <w:p w14:paraId="26F682A6" w14:textId="79BC7B67" w:rsidR="005F1783" w:rsidRPr="00666208" w:rsidRDefault="00883666">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005F1783" w:rsidRPr="00666208">
          <w:rPr>
            <w:rStyle w:val="Hypertextovodkaz"/>
            <w:bCs/>
          </w:rPr>
          <w:t>4.</w:t>
        </w:r>
        <w:r w:rsidR="005F1783" w:rsidRPr="00666208">
          <w:rPr>
            <w:rFonts w:asciiTheme="minorHAnsi" w:eastAsiaTheme="minorEastAsia" w:hAnsiTheme="minorHAnsi"/>
            <w:bCs/>
            <w:caps w:val="0"/>
            <w:noProof/>
            <w:spacing w:val="0"/>
            <w:kern w:val="2"/>
            <w:sz w:val="22"/>
            <w:szCs w:val="22"/>
            <w:lang w:eastAsia="cs-CZ"/>
            <w14:ligatures w14:val="standardContextual"/>
          </w:rPr>
          <w:tab/>
        </w:r>
        <w:r w:rsidR="005F1783" w:rsidRPr="00666208">
          <w:rPr>
            <w:rStyle w:val="Hypertextovodkaz"/>
            <w:bCs/>
          </w:rPr>
          <w:t>Zvláštní TECHNICKÉ podmímky a požadavky na PROVEDENÍ DÍLA</w:t>
        </w:r>
        <w:r w:rsidR="005F1783" w:rsidRPr="00666208">
          <w:rPr>
            <w:bCs/>
            <w:noProof/>
            <w:webHidden/>
          </w:rPr>
          <w:tab/>
        </w:r>
        <w:r w:rsidR="005F1783" w:rsidRPr="00666208">
          <w:rPr>
            <w:bCs/>
            <w:noProof/>
            <w:webHidden/>
          </w:rPr>
          <w:fldChar w:fldCharType="begin"/>
        </w:r>
        <w:r w:rsidR="005F1783" w:rsidRPr="00666208">
          <w:rPr>
            <w:bCs/>
            <w:noProof/>
            <w:webHidden/>
          </w:rPr>
          <w:instrText xml:space="preserve"> PAGEREF _Toc158273069 \h </w:instrText>
        </w:r>
        <w:r w:rsidR="005F1783" w:rsidRPr="00666208">
          <w:rPr>
            <w:bCs/>
            <w:noProof/>
            <w:webHidden/>
          </w:rPr>
        </w:r>
        <w:r w:rsidR="005F1783" w:rsidRPr="00666208">
          <w:rPr>
            <w:bCs/>
            <w:noProof/>
            <w:webHidden/>
          </w:rPr>
          <w:fldChar w:fldCharType="separate"/>
        </w:r>
        <w:r w:rsidR="00E64107">
          <w:rPr>
            <w:bCs/>
            <w:noProof/>
            <w:webHidden/>
          </w:rPr>
          <w:t>6</w:t>
        </w:r>
        <w:r w:rsidR="005F1783" w:rsidRPr="00666208">
          <w:rPr>
            <w:bCs/>
            <w:noProof/>
            <w:webHidden/>
          </w:rPr>
          <w:fldChar w:fldCharType="end"/>
        </w:r>
      </w:hyperlink>
    </w:p>
    <w:p w14:paraId="59FED798" w14:textId="0FC78B76"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005F1783" w:rsidRPr="00666208">
          <w:rPr>
            <w:rStyle w:val="Hypertextovodkaz"/>
            <w:b w:val="0"/>
            <w:bCs w:val="0"/>
          </w:rPr>
          <w:t>4.1</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Všeobecně</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_Toc158273070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6</w:t>
        </w:r>
        <w:r w:rsidR="005F1783" w:rsidRPr="00666208">
          <w:rPr>
            <w:b w:val="0"/>
            <w:bCs w:val="0"/>
            <w:noProof/>
            <w:webHidden/>
          </w:rPr>
          <w:fldChar w:fldCharType="end"/>
        </w:r>
      </w:hyperlink>
    </w:p>
    <w:p w14:paraId="20A1D263" w14:textId="4780D252"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005F1783" w:rsidRPr="00666208">
          <w:rPr>
            <w:rStyle w:val="Hypertextovodkaz"/>
            <w:b w:val="0"/>
            <w:bCs w:val="0"/>
          </w:rPr>
          <w:t>4.2</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Zeměměřická činnost zhotovitele</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_Toc158273071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13</w:t>
        </w:r>
        <w:r w:rsidR="005F1783" w:rsidRPr="00666208">
          <w:rPr>
            <w:b w:val="0"/>
            <w:bCs w:val="0"/>
            <w:noProof/>
            <w:webHidden/>
          </w:rPr>
          <w:fldChar w:fldCharType="end"/>
        </w:r>
      </w:hyperlink>
    </w:p>
    <w:p w14:paraId="7B10F694" w14:textId="739AACF5"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005F1783" w:rsidRPr="00666208">
          <w:rPr>
            <w:rStyle w:val="Hypertextovodkaz"/>
            <w:b w:val="0"/>
            <w:bCs w:val="0"/>
          </w:rPr>
          <w:t>4.3</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Doklady překládané zhotovitelem</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_Toc158273072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14</w:t>
        </w:r>
        <w:r w:rsidR="005F1783" w:rsidRPr="00666208">
          <w:rPr>
            <w:b w:val="0"/>
            <w:bCs w:val="0"/>
            <w:noProof/>
            <w:webHidden/>
          </w:rPr>
          <w:fldChar w:fldCharType="end"/>
        </w:r>
      </w:hyperlink>
    </w:p>
    <w:p w14:paraId="54D08B11" w14:textId="4EC5CBAB"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005F1783" w:rsidRPr="00666208">
          <w:rPr>
            <w:rStyle w:val="Hypertextovodkaz"/>
            <w:b w:val="0"/>
            <w:bCs w:val="0"/>
          </w:rPr>
          <w:t>4.4</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Dokumentace zhotovitele pro stavbu</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_Toc158273073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14</w:t>
        </w:r>
        <w:r w:rsidR="005F1783" w:rsidRPr="00666208">
          <w:rPr>
            <w:b w:val="0"/>
            <w:bCs w:val="0"/>
            <w:noProof/>
            <w:webHidden/>
          </w:rPr>
          <w:fldChar w:fldCharType="end"/>
        </w:r>
      </w:hyperlink>
    </w:p>
    <w:p w14:paraId="5F73FC64" w14:textId="7BA3FD8F"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005F1783" w:rsidRPr="00666208">
          <w:rPr>
            <w:rStyle w:val="Hypertextovodkaz"/>
            <w:b w:val="0"/>
            <w:bCs w:val="0"/>
          </w:rPr>
          <w:t>4.5</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Dokumentace skutečného provedení stavby</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_Toc158273074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15</w:t>
        </w:r>
        <w:r w:rsidR="005F1783" w:rsidRPr="00666208">
          <w:rPr>
            <w:b w:val="0"/>
            <w:bCs w:val="0"/>
            <w:noProof/>
            <w:webHidden/>
          </w:rPr>
          <w:fldChar w:fldCharType="end"/>
        </w:r>
      </w:hyperlink>
    </w:p>
    <w:p w14:paraId="7FA673C6" w14:textId="6AB157D8"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005F1783" w:rsidRPr="00666208">
          <w:rPr>
            <w:rStyle w:val="Hypertextovodkaz"/>
            <w:b w:val="0"/>
            <w:bCs w:val="0"/>
          </w:rPr>
          <w:t>4.6</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Zabezpečovací zařízení</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_Toc158273075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17</w:t>
        </w:r>
        <w:r w:rsidR="005F1783" w:rsidRPr="00666208">
          <w:rPr>
            <w:b w:val="0"/>
            <w:bCs w:val="0"/>
            <w:noProof/>
            <w:webHidden/>
          </w:rPr>
          <w:fldChar w:fldCharType="end"/>
        </w:r>
      </w:hyperlink>
    </w:p>
    <w:p w14:paraId="2FB45EE7" w14:textId="7A66E4BA"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005F1783" w:rsidRPr="00666208">
          <w:rPr>
            <w:rStyle w:val="Hypertextovodkaz"/>
            <w:b w:val="0"/>
            <w:bCs w:val="0"/>
          </w:rPr>
          <w:t>4.7</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Sdělovací zařízení</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_Toc158273076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17</w:t>
        </w:r>
        <w:r w:rsidR="005F1783" w:rsidRPr="00666208">
          <w:rPr>
            <w:b w:val="0"/>
            <w:bCs w:val="0"/>
            <w:noProof/>
            <w:webHidden/>
          </w:rPr>
          <w:fldChar w:fldCharType="end"/>
        </w:r>
      </w:hyperlink>
    </w:p>
    <w:p w14:paraId="35A99404" w14:textId="06A82F59"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005F1783" w:rsidRPr="00666208">
          <w:rPr>
            <w:rStyle w:val="Hypertextovodkaz"/>
            <w:b w:val="0"/>
            <w:bCs w:val="0"/>
          </w:rPr>
          <w:t>4.8</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Silnoproudá technologie včetně DŘT, trakční a energetická zařízení</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_Toc158273077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17</w:t>
        </w:r>
        <w:r w:rsidR="005F1783" w:rsidRPr="00666208">
          <w:rPr>
            <w:b w:val="0"/>
            <w:bCs w:val="0"/>
            <w:noProof/>
            <w:webHidden/>
          </w:rPr>
          <w:fldChar w:fldCharType="end"/>
        </w:r>
      </w:hyperlink>
    </w:p>
    <w:p w14:paraId="45A03DF6" w14:textId="254EF76F"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005F1783" w:rsidRPr="00666208">
          <w:rPr>
            <w:rStyle w:val="Hypertextovodkaz"/>
            <w:b w:val="0"/>
            <w:bCs w:val="0"/>
          </w:rPr>
          <w:t>4.9</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Ostatní technologická zařízení</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_Toc158273078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17</w:t>
        </w:r>
        <w:r w:rsidR="005F1783" w:rsidRPr="00666208">
          <w:rPr>
            <w:b w:val="0"/>
            <w:bCs w:val="0"/>
            <w:noProof/>
            <w:webHidden/>
          </w:rPr>
          <w:fldChar w:fldCharType="end"/>
        </w:r>
      </w:hyperlink>
    </w:p>
    <w:p w14:paraId="2F75DE69" w14:textId="02999EF3"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005F1783" w:rsidRPr="00666208">
          <w:rPr>
            <w:rStyle w:val="Hypertextovodkaz"/>
            <w:b w:val="0"/>
            <w:bCs w:val="0"/>
          </w:rPr>
          <w:t>4.10</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Železniční svršek</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_Toc158273079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17</w:t>
        </w:r>
        <w:r w:rsidR="005F1783" w:rsidRPr="00666208">
          <w:rPr>
            <w:b w:val="0"/>
            <w:bCs w:val="0"/>
            <w:noProof/>
            <w:webHidden/>
          </w:rPr>
          <w:fldChar w:fldCharType="end"/>
        </w:r>
      </w:hyperlink>
    </w:p>
    <w:p w14:paraId="57E22607" w14:textId="6BFE56E9"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005F1783" w:rsidRPr="00666208">
          <w:rPr>
            <w:rStyle w:val="Hypertextovodkaz"/>
            <w:b w:val="0"/>
            <w:bCs w:val="0"/>
          </w:rPr>
          <w:t>4.11</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Železniční spodek</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_Toc158273080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17</w:t>
        </w:r>
        <w:r w:rsidR="005F1783" w:rsidRPr="00666208">
          <w:rPr>
            <w:b w:val="0"/>
            <w:bCs w:val="0"/>
            <w:noProof/>
            <w:webHidden/>
          </w:rPr>
          <w:fldChar w:fldCharType="end"/>
        </w:r>
      </w:hyperlink>
    </w:p>
    <w:p w14:paraId="19D9CA1D" w14:textId="64FB5BCB"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005F1783" w:rsidRPr="00666208">
          <w:rPr>
            <w:rStyle w:val="Hypertextovodkaz"/>
            <w:b w:val="0"/>
            <w:bCs w:val="0"/>
          </w:rPr>
          <w:t>4.12</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Nástupiště</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_Toc158273081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17</w:t>
        </w:r>
        <w:r w:rsidR="005F1783" w:rsidRPr="00666208">
          <w:rPr>
            <w:b w:val="0"/>
            <w:bCs w:val="0"/>
            <w:noProof/>
            <w:webHidden/>
          </w:rPr>
          <w:fldChar w:fldCharType="end"/>
        </w:r>
      </w:hyperlink>
    </w:p>
    <w:p w14:paraId="532B7FC5" w14:textId="09DB0610"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005F1783" w:rsidRPr="00666208">
          <w:rPr>
            <w:rStyle w:val="Hypertextovodkaz"/>
            <w:b w:val="0"/>
            <w:bCs w:val="0"/>
          </w:rPr>
          <w:t>4.13</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Železniční přejezdy</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_Toc158273082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17</w:t>
        </w:r>
        <w:r w:rsidR="005F1783" w:rsidRPr="00666208">
          <w:rPr>
            <w:b w:val="0"/>
            <w:bCs w:val="0"/>
            <w:noProof/>
            <w:webHidden/>
          </w:rPr>
          <w:fldChar w:fldCharType="end"/>
        </w:r>
      </w:hyperlink>
    </w:p>
    <w:p w14:paraId="46D17C1D" w14:textId="1EDDD9F8"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005F1783" w:rsidRPr="00666208">
          <w:rPr>
            <w:rStyle w:val="Hypertextovodkaz"/>
            <w:b w:val="0"/>
            <w:bCs w:val="0"/>
          </w:rPr>
          <w:t>4.14</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Mosty, propustky a zdi</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_Toc158273083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17</w:t>
        </w:r>
        <w:r w:rsidR="005F1783" w:rsidRPr="00666208">
          <w:rPr>
            <w:b w:val="0"/>
            <w:bCs w:val="0"/>
            <w:noProof/>
            <w:webHidden/>
          </w:rPr>
          <w:fldChar w:fldCharType="end"/>
        </w:r>
      </w:hyperlink>
    </w:p>
    <w:p w14:paraId="6D932C50" w14:textId="45922064"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005F1783" w:rsidRPr="00666208">
          <w:rPr>
            <w:rStyle w:val="Hypertextovodkaz"/>
            <w:b w:val="0"/>
            <w:bCs w:val="0"/>
          </w:rPr>
          <w:t>4.15</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Ostatní inženýrské objekty</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_Toc158273084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18</w:t>
        </w:r>
        <w:r w:rsidR="005F1783" w:rsidRPr="00666208">
          <w:rPr>
            <w:b w:val="0"/>
            <w:bCs w:val="0"/>
            <w:noProof/>
            <w:webHidden/>
          </w:rPr>
          <w:fldChar w:fldCharType="end"/>
        </w:r>
      </w:hyperlink>
    </w:p>
    <w:p w14:paraId="4217F9B7" w14:textId="78844EF6"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005F1783" w:rsidRPr="00666208">
          <w:rPr>
            <w:rStyle w:val="Hypertextovodkaz"/>
            <w:b w:val="0"/>
            <w:bCs w:val="0"/>
          </w:rPr>
          <w:t>4.16</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Železniční tunely</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_Toc158273085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18</w:t>
        </w:r>
        <w:r w:rsidR="005F1783" w:rsidRPr="00666208">
          <w:rPr>
            <w:b w:val="0"/>
            <w:bCs w:val="0"/>
            <w:noProof/>
            <w:webHidden/>
          </w:rPr>
          <w:fldChar w:fldCharType="end"/>
        </w:r>
      </w:hyperlink>
    </w:p>
    <w:p w14:paraId="2CD3B6AD" w14:textId="25D593C3"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005F1783" w:rsidRPr="00666208">
          <w:rPr>
            <w:rStyle w:val="Hypertextovodkaz"/>
            <w:b w:val="0"/>
            <w:bCs w:val="0"/>
          </w:rPr>
          <w:t>4.17</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Pozemní komunikace</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_Toc158273086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18</w:t>
        </w:r>
        <w:r w:rsidR="005F1783" w:rsidRPr="00666208">
          <w:rPr>
            <w:b w:val="0"/>
            <w:bCs w:val="0"/>
            <w:noProof/>
            <w:webHidden/>
          </w:rPr>
          <w:fldChar w:fldCharType="end"/>
        </w:r>
      </w:hyperlink>
    </w:p>
    <w:p w14:paraId="5113D27A" w14:textId="221D7C52"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005F1783" w:rsidRPr="00666208">
          <w:rPr>
            <w:rStyle w:val="Hypertextovodkaz"/>
            <w:b w:val="0"/>
            <w:bCs w:val="0"/>
          </w:rPr>
          <w:t>4.18</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Kabelovody, kolektory</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_Toc158273087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18</w:t>
        </w:r>
        <w:r w:rsidR="005F1783" w:rsidRPr="00666208">
          <w:rPr>
            <w:b w:val="0"/>
            <w:bCs w:val="0"/>
            <w:noProof/>
            <w:webHidden/>
          </w:rPr>
          <w:fldChar w:fldCharType="end"/>
        </w:r>
      </w:hyperlink>
    </w:p>
    <w:p w14:paraId="007E850A" w14:textId="543E8170"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005F1783" w:rsidRPr="00666208">
          <w:rPr>
            <w:rStyle w:val="Hypertextovodkaz"/>
            <w:b w:val="0"/>
            <w:bCs w:val="0"/>
          </w:rPr>
          <w:t>4.19</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Protihlukové objekty</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_Toc158273088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18</w:t>
        </w:r>
        <w:r w:rsidR="005F1783" w:rsidRPr="00666208">
          <w:rPr>
            <w:b w:val="0"/>
            <w:bCs w:val="0"/>
            <w:noProof/>
            <w:webHidden/>
          </w:rPr>
          <w:fldChar w:fldCharType="end"/>
        </w:r>
      </w:hyperlink>
    </w:p>
    <w:p w14:paraId="10C287A2" w14:textId="51509ED5"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005F1783" w:rsidRPr="00666208">
          <w:rPr>
            <w:rStyle w:val="Hypertextovodkaz"/>
            <w:b w:val="0"/>
            <w:bCs w:val="0"/>
          </w:rPr>
          <w:t>4.20</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Pozemní stavební objekty</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_Toc158273089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18</w:t>
        </w:r>
        <w:r w:rsidR="005F1783" w:rsidRPr="00666208">
          <w:rPr>
            <w:b w:val="0"/>
            <w:bCs w:val="0"/>
            <w:noProof/>
            <w:webHidden/>
          </w:rPr>
          <w:fldChar w:fldCharType="end"/>
        </w:r>
      </w:hyperlink>
    </w:p>
    <w:p w14:paraId="11DA11C5" w14:textId="30690385"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005F1783" w:rsidRPr="00666208">
          <w:rPr>
            <w:rStyle w:val="Hypertextovodkaz"/>
            <w:b w:val="0"/>
            <w:bCs w:val="0"/>
          </w:rPr>
          <w:t>4.21</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Trakční a energická zařízení</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_Toc158273090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18</w:t>
        </w:r>
        <w:r w:rsidR="005F1783" w:rsidRPr="00666208">
          <w:rPr>
            <w:b w:val="0"/>
            <w:bCs w:val="0"/>
            <w:noProof/>
            <w:webHidden/>
          </w:rPr>
          <w:fldChar w:fldCharType="end"/>
        </w:r>
      </w:hyperlink>
    </w:p>
    <w:p w14:paraId="75E86F38" w14:textId="3E475498"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005F1783" w:rsidRPr="00666208">
          <w:rPr>
            <w:rStyle w:val="Hypertextovodkaz"/>
            <w:b w:val="0"/>
            <w:bCs w:val="0"/>
          </w:rPr>
          <w:t>4.22</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Centrální nákup materiálu</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_Toc158273091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18</w:t>
        </w:r>
        <w:r w:rsidR="005F1783" w:rsidRPr="00666208">
          <w:rPr>
            <w:b w:val="0"/>
            <w:bCs w:val="0"/>
            <w:noProof/>
            <w:webHidden/>
          </w:rPr>
          <w:fldChar w:fldCharType="end"/>
        </w:r>
      </w:hyperlink>
    </w:p>
    <w:p w14:paraId="70FFA5D3" w14:textId="77C8CA28" w:rsidR="005F1783" w:rsidRPr="00666208" w:rsidRDefault="00883666"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005F1783" w:rsidRPr="00666208">
          <w:rPr>
            <w:rStyle w:val="Hypertextovodkaz"/>
            <w:b w:val="0"/>
            <w:bCs w:val="0"/>
          </w:rPr>
          <w:t>4.23</w:t>
        </w:r>
        <w:r w:rsidR="005F1783" w:rsidRPr="00666208">
          <w:rPr>
            <w:rFonts w:asciiTheme="minorHAnsi" w:eastAsiaTheme="minorEastAsia" w:hAnsiTheme="minorHAnsi"/>
            <w:b w:val="0"/>
            <w:bCs w:val="0"/>
            <w:noProof/>
            <w:spacing w:val="0"/>
            <w:kern w:val="2"/>
            <w:sz w:val="22"/>
            <w:szCs w:val="22"/>
            <w:lang w:eastAsia="cs-CZ"/>
            <w14:ligatures w14:val="standardContextual"/>
          </w:rPr>
          <w:tab/>
        </w:r>
        <w:r w:rsidR="005F1783" w:rsidRPr="00666208">
          <w:rPr>
            <w:rStyle w:val="Hypertextovodkaz"/>
            <w:b w:val="0"/>
            <w:bCs w:val="0"/>
          </w:rPr>
          <w:t>Životní prostředí</w:t>
        </w:r>
        <w:r w:rsidR="005F1783" w:rsidRPr="00666208">
          <w:rPr>
            <w:b w:val="0"/>
            <w:bCs w:val="0"/>
            <w:noProof/>
            <w:webHidden/>
          </w:rPr>
          <w:tab/>
        </w:r>
        <w:r w:rsidR="005F1783" w:rsidRPr="00666208">
          <w:rPr>
            <w:b w:val="0"/>
            <w:bCs w:val="0"/>
            <w:noProof/>
            <w:webHidden/>
          </w:rPr>
          <w:fldChar w:fldCharType="begin"/>
        </w:r>
        <w:r w:rsidR="005F1783" w:rsidRPr="00666208">
          <w:rPr>
            <w:b w:val="0"/>
            <w:bCs w:val="0"/>
            <w:noProof/>
            <w:webHidden/>
          </w:rPr>
          <w:instrText xml:space="preserve"> PAGEREF _Toc158273092 \h </w:instrText>
        </w:r>
        <w:r w:rsidR="005F1783" w:rsidRPr="00666208">
          <w:rPr>
            <w:b w:val="0"/>
            <w:bCs w:val="0"/>
            <w:noProof/>
            <w:webHidden/>
          </w:rPr>
        </w:r>
        <w:r w:rsidR="005F1783" w:rsidRPr="00666208">
          <w:rPr>
            <w:b w:val="0"/>
            <w:bCs w:val="0"/>
            <w:noProof/>
            <w:webHidden/>
          </w:rPr>
          <w:fldChar w:fldCharType="separate"/>
        </w:r>
        <w:r w:rsidR="00E64107">
          <w:rPr>
            <w:b w:val="0"/>
            <w:bCs w:val="0"/>
            <w:noProof/>
            <w:webHidden/>
          </w:rPr>
          <w:t>18</w:t>
        </w:r>
        <w:r w:rsidR="005F1783" w:rsidRPr="00666208">
          <w:rPr>
            <w:b w:val="0"/>
            <w:bCs w:val="0"/>
            <w:noProof/>
            <w:webHidden/>
          </w:rPr>
          <w:fldChar w:fldCharType="end"/>
        </w:r>
      </w:hyperlink>
    </w:p>
    <w:p w14:paraId="1A89763B" w14:textId="2AB5CABC" w:rsidR="005F1783" w:rsidRPr="00666208" w:rsidRDefault="00883666">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005F1783" w:rsidRPr="00666208">
          <w:rPr>
            <w:rStyle w:val="Hypertextovodkaz"/>
          </w:rPr>
          <w:t>5.</w:t>
        </w:r>
        <w:r w:rsidR="005F1783" w:rsidRPr="00666208">
          <w:rPr>
            <w:rFonts w:asciiTheme="minorHAnsi" w:eastAsiaTheme="minorEastAsia" w:hAnsiTheme="minorHAnsi"/>
            <w:b w:val="0"/>
            <w:caps w:val="0"/>
            <w:noProof/>
            <w:spacing w:val="0"/>
            <w:kern w:val="2"/>
            <w:sz w:val="22"/>
            <w:szCs w:val="22"/>
            <w:lang w:eastAsia="cs-CZ"/>
            <w14:ligatures w14:val="standardContextual"/>
          </w:rPr>
          <w:tab/>
        </w:r>
        <w:r w:rsidR="005F1783" w:rsidRPr="00666208">
          <w:rPr>
            <w:rStyle w:val="Hypertextovodkaz"/>
          </w:rPr>
          <w:t>ORGANIZACE VÝSTAVBY, VÝLUKY</w:t>
        </w:r>
        <w:r w:rsidR="005F1783" w:rsidRPr="00666208">
          <w:rPr>
            <w:noProof/>
            <w:webHidden/>
          </w:rPr>
          <w:tab/>
        </w:r>
        <w:r w:rsidR="005F1783" w:rsidRPr="00666208">
          <w:rPr>
            <w:noProof/>
            <w:webHidden/>
          </w:rPr>
          <w:fldChar w:fldCharType="begin"/>
        </w:r>
        <w:r w:rsidR="005F1783" w:rsidRPr="00666208">
          <w:rPr>
            <w:noProof/>
            <w:webHidden/>
          </w:rPr>
          <w:instrText xml:space="preserve"> PAGEREF _Toc158273093 \h </w:instrText>
        </w:r>
        <w:r w:rsidR="005F1783" w:rsidRPr="00666208">
          <w:rPr>
            <w:noProof/>
            <w:webHidden/>
          </w:rPr>
        </w:r>
        <w:r w:rsidR="005F1783" w:rsidRPr="00666208">
          <w:rPr>
            <w:noProof/>
            <w:webHidden/>
          </w:rPr>
          <w:fldChar w:fldCharType="separate"/>
        </w:r>
        <w:r w:rsidR="00E64107">
          <w:rPr>
            <w:noProof/>
            <w:webHidden/>
          </w:rPr>
          <w:t>20</w:t>
        </w:r>
        <w:r w:rsidR="005F1783" w:rsidRPr="00666208">
          <w:rPr>
            <w:noProof/>
            <w:webHidden/>
          </w:rPr>
          <w:fldChar w:fldCharType="end"/>
        </w:r>
      </w:hyperlink>
    </w:p>
    <w:p w14:paraId="26898289" w14:textId="61F769B5" w:rsidR="005F1783" w:rsidRPr="00666208" w:rsidRDefault="00883666">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005F1783" w:rsidRPr="00666208">
          <w:rPr>
            <w:rStyle w:val="Hypertextovodkaz"/>
          </w:rPr>
          <w:t>6.</w:t>
        </w:r>
        <w:r w:rsidR="005F1783" w:rsidRPr="00666208">
          <w:rPr>
            <w:rFonts w:asciiTheme="minorHAnsi" w:eastAsiaTheme="minorEastAsia" w:hAnsiTheme="minorHAnsi"/>
            <w:b w:val="0"/>
            <w:caps w:val="0"/>
            <w:noProof/>
            <w:spacing w:val="0"/>
            <w:kern w:val="2"/>
            <w:sz w:val="22"/>
            <w:szCs w:val="22"/>
            <w:lang w:eastAsia="cs-CZ"/>
            <w14:ligatures w14:val="standardContextual"/>
          </w:rPr>
          <w:tab/>
        </w:r>
        <w:r w:rsidR="005F1783" w:rsidRPr="00666208">
          <w:rPr>
            <w:rStyle w:val="Hypertextovodkaz"/>
          </w:rPr>
          <w:t>SOUVISEJÍCÍ DOKUMENTY A PŘEDPISY</w:t>
        </w:r>
        <w:r w:rsidR="005F1783" w:rsidRPr="00666208">
          <w:rPr>
            <w:noProof/>
            <w:webHidden/>
          </w:rPr>
          <w:tab/>
        </w:r>
        <w:r w:rsidR="005F1783" w:rsidRPr="00666208">
          <w:rPr>
            <w:noProof/>
            <w:webHidden/>
          </w:rPr>
          <w:fldChar w:fldCharType="begin"/>
        </w:r>
        <w:r w:rsidR="005F1783" w:rsidRPr="00666208">
          <w:rPr>
            <w:noProof/>
            <w:webHidden/>
          </w:rPr>
          <w:instrText xml:space="preserve"> PAGEREF _Toc158273094 \h </w:instrText>
        </w:r>
        <w:r w:rsidR="005F1783" w:rsidRPr="00666208">
          <w:rPr>
            <w:noProof/>
            <w:webHidden/>
          </w:rPr>
        </w:r>
        <w:r w:rsidR="005F1783" w:rsidRPr="00666208">
          <w:rPr>
            <w:noProof/>
            <w:webHidden/>
          </w:rPr>
          <w:fldChar w:fldCharType="separate"/>
        </w:r>
        <w:r w:rsidR="00E64107">
          <w:rPr>
            <w:noProof/>
            <w:webHidden/>
          </w:rPr>
          <w:t>21</w:t>
        </w:r>
        <w:r w:rsidR="005F1783" w:rsidRPr="00666208">
          <w:rPr>
            <w:noProof/>
            <w:webHidden/>
          </w:rPr>
          <w:fldChar w:fldCharType="end"/>
        </w:r>
      </w:hyperlink>
    </w:p>
    <w:p w14:paraId="04619817" w14:textId="0E5F8922" w:rsidR="005F1783" w:rsidRPr="00666208" w:rsidRDefault="00883666">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005F1783" w:rsidRPr="00666208">
          <w:rPr>
            <w:rStyle w:val="Hypertextovodkaz"/>
          </w:rPr>
          <w:t>7.</w:t>
        </w:r>
        <w:r w:rsidR="005F1783" w:rsidRPr="00666208">
          <w:rPr>
            <w:rFonts w:asciiTheme="minorHAnsi" w:eastAsiaTheme="minorEastAsia" w:hAnsiTheme="minorHAnsi"/>
            <w:b w:val="0"/>
            <w:caps w:val="0"/>
            <w:noProof/>
            <w:spacing w:val="0"/>
            <w:kern w:val="2"/>
            <w:sz w:val="22"/>
            <w:szCs w:val="22"/>
            <w:lang w:eastAsia="cs-CZ"/>
            <w14:ligatures w14:val="standardContextual"/>
          </w:rPr>
          <w:tab/>
        </w:r>
        <w:r w:rsidR="005F1783" w:rsidRPr="00666208">
          <w:rPr>
            <w:rStyle w:val="Hypertextovodkaz"/>
          </w:rPr>
          <w:t>PŘÍLOHY</w:t>
        </w:r>
        <w:r w:rsidR="005F1783" w:rsidRPr="00666208">
          <w:rPr>
            <w:noProof/>
            <w:webHidden/>
          </w:rPr>
          <w:tab/>
        </w:r>
        <w:r w:rsidR="005F1783" w:rsidRPr="00666208">
          <w:rPr>
            <w:noProof/>
            <w:webHidden/>
          </w:rPr>
          <w:fldChar w:fldCharType="begin"/>
        </w:r>
        <w:r w:rsidR="005F1783" w:rsidRPr="00666208">
          <w:rPr>
            <w:noProof/>
            <w:webHidden/>
          </w:rPr>
          <w:instrText xml:space="preserve"> PAGEREF _Toc158273095 \h </w:instrText>
        </w:r>
        <w:r w:rsidR="005F1783" w:rsidRPr="00666208">
          <w:rPr>
            <w:noProof/>
            <w:webHidden/>
          </w:rPr>
        </w:r>
        <w:r w:rsidR="005F1783" w:rsidRPr="00666208">
          <w:rPr>
            <w:noProof/>
            <w:webHidden/>
          </w:rPr>
          <w:fldChar w:fldCharType="separate"/>
        </w:r>
        <w:r w:rsidR="00E64107">
          <w:rPr>
            <w:noProof/>
            <w:webHidden/>
          </w:rPr>
          <w:t>21</w:t>
        </w:r>
        <w:r w:rsidR="005F1783" w:rsidRPr="00666208">
          <w:rPr>
            <w:noProof/>
            <w:webHidden/>
          </w:rPr>
          <w:fldChar w:fldCharType="end"/>
        </w:r>
      </w:hyperlink>
    </w:p>
    <w:p w14:paraId="30D8D7FD" w14:textId="2F14676C" w:rsidR="00AD0C7B" w:rsidRPr="00666208" w:rsidRDefault="00BD7E91" w:rsidP="008D03B9">
      <w:r w:rsidRPr="00666208">
        <w:fldChar w:fldCharType="end"/>
      </w:r>
    </w:p>
    <w:p w14:paraId="63B2E205" w14:textId="77777777" w:rsidR="004752BF" w:rsidRPr="00666208" w:rsidRDefault="004752BF" w:rsidP="004752BF">
      <w:pPr>
        <w:keepNext/>
        <w:spacing w:before="280" w:after="120" w:line="264" w:lineRule="auto"/>
        <w:outlineLvl w:val="0"/>
        <w:rPr>
          <w:b/>
          <w:caps/>
          <w:sz w:val="22"/>
          <w:szCs w:val="18"/>
        </w:rPr>
      </w:pPr>
      <w:bookmarkStart w:id="3" w:name="_Toc157502809"/>
      <w:bookmarkStart w:id="4" w:name="_Toc158273060"/>
      <w:bookmarkStart w:id="5" w:name="_Toc13731854"/>
      <w:r w:rsidRPr="00666208">
        <w:rPr>
          <w:b/>
          <w:caps/>
          <w:sz w:val="22"/>
          <w:szCs w:val="18"/>
        </w:rPr>
        <w:t>SEZNAM ZKRATEK</w:t>
      </w:r>
      <w:bookmarkEnd w:id="3"/>
      <w:bookmarkEnd w:id="4"/>
      <w:r w:rsidRPr="00666208">
        <w:rPr>
          <w:b/>
          <w:caps/>
          <w:sz w:val="22"/>
          <w:szCs w:val="18"/>
        </w:rPr>
        <w:t xml:space="preserve"> </w:t>
      </w:r>
      <w:bookmarkEnd w:id="5"/>
    </w:p>
    <w:p w14:paraId="6095BA19" w14:textId="77777777" w:rsidR="004752BF" w:rsidRPr="00666208" w:rsidRDefault="004752BF" w:rsidP="004752BF">
      <w:pPr>
        <w:spacing w:after="120" w:line="264" w:lineRule="auto"/>
        <w:jc w:val="both"/>
        <w:rPr>
          <w:b/>
          <w:sz w:val="18"/>
          <w:szCs w:val="18"/>
        </w:rPr>
      </w:pPr>
      <w:r w:rsidRPr="00666208">
        <w:rPr>
          <w:b/>
          <w:sz w:val="18"/>
          <w:szCs w:val="18"/>
        </w:rPr>
        <w:t>Není-li v těchto ZTP výslovně uvedeno jinak, mají zkratky použité v těchto ZTP význam definovaný v TKP.</w:t>
      </w:r>
      <w:r w:rsidRPr="00666208">
        <w:t xml:space="preserve"> </w:t>
      </w:r>
      <w:r w:rsidRPr="00666208">
        <w:rPr>
          <w:sz w:val="18"/>
          <w:szCs w:val="18"/>
        </w:rPr>
        <w:t>V seznamu se neuvádějí legislativní zkratky, zkratky a značky obecně známé, zavedené právními předpisy, uvedené v obrázcích, příkladech nebo tabulkách.</w:t>
      </w:r>
    </w:p>
    <w:p w14:paraId="6B113A94" w14:textId="77777777" w:rsidR="004752BF" w:rsidRPr="00666208"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666208" w14:paraId="78DFCC75" w14:textId="77777777" w:rsidTr="00C019F1">
        <w:tc>
          <w:tcPr>
            <w:tcW w:w="1250" w:type="dxa"/>
            <w:tcMar>
              <w:top w:w="28" w:type="dxa"/>
              <w:left w:w="0" w:type="dxa"/>
              <w:bottom w:w="28" w:type="dxa"/>
              <w:right w:w="0" w:type="dxa"/>
            </w:tcMar>
          </w:tcPr>
          <w:p w14:paraId="0F013661" w14:textId="77777777" w:rsidR="004752BF" w:rsidRPr="00666208" w:rsidRDefault="004752BF" w:rsidP="00C019F1">
            <w:pPr>
              <w:tabs>
                <w:tab w:val="right" w:leader="dot" w:pos="1134"/>
              </w:tabs>
              <w:spacing w:after="0" w:line="240" w:lineRule="auto"/>
              <w:rPr>
                <w:b/>
                <w:sz w:val="16"/>
                <w:szCs w:val="18"/>
              </w:rPr>
            </w:pPr>
            <w:r w:rsidRPr="00666208">
              <w:rPr>
                <w:b/>
                <w:sz w:val="16"/>
                <w:szCs w:val="18"/>
              </w:rPr>
              <w:t xml:space="preserve">AZI </w:t>
            </w:r>
            <w:r w:rsidRPr="00666208">
              <w:rPr>
                <w:b/>
                <w:sz w:val="16"/>
                <w:szCs w:val="18"/>
              </w:rPr>
              <w:tab/>
            </w:r>
          </w:p>
        </w:tc>
        <w:tc>
          <w:tcPr>
            <w:tcW w:w="7452" w:type="dxa"/>
            <w:tcMar>
              <w:top w:w="28" w:type="dxa"/>
              <w:left w:w="0" w:type="dxa"/>
              <w:bottom w:w="28" w:type="dxa"/>
              <w:right w:w="0" w:type="dxa"/>
            </w:tcMar>
          </w:tcPr>
          <w:p w14:paraId="3C8FEF65" w14:textId="77777777" w:rsidR="004752BF" w:rsidRPr="00666208" w:rsidRDefault="004752BF" w:rsidP="00C019F1">
            <w:pPr>
              <w:autoSpaceDE w:val="0"/>
              <w:autoSpaceDN w:val="0"/>
              <w:adjustRightInd w:val="0"/>
              <w:spacing w:after="0" w:line="240" w:lineRule="auto"/>
              <w:rPr>
                <w:rFonts w:cs="Verdana"/>
                <w:sz w:val="16"/>
                <w:szCs w:val="16"/>
              </w:rPr>
            </w:pPr>
            <w:r w:rsidRPr="00666208">
              <w:rPr>
                <w:rFonts w:cs="Verdana"/>
                <w:sz w:val="16"/>
                <w:szCs w:val="16"/>
              </w:rPr>
              <w:t>Autorizovaný zeměměřický inženýr (dříve ÚOZI)</w:t>
            </w:r>
          </w:p>
        </w:tc>
      </w:tr>
      <w:tr w:rsidR="004752BF" w:rsidRPr="00666208" w14:paraId="729090D0" w14:textId="77777777" w:rsidTr="00C019F1">
        <w:tc>
          <w:tcPr>
            <w:tcW w:w="1250" w:type="dxa"/>
            <w:tcMar>
              <w:top w:w="28" w:type="dxa"/>
              <w:left w:w="0" w:type="dxa"/>
              <w:bottom w:w="28" w:type="dxa"/>
              <w:right w:w="0" w:type="dxa"/>
            </w:tcMar>
          </w:tcPr>
          <w:p w14:paraId="3CB38B62" w14:textId="77777777" w:rsidR="004752BF" w:rsidRPr="00666208" w:rsidRDefault="004752BF" w:rsidP="00C019F1">
            <w:pPr>
              <w:tabs>
                <w:tab w:val="right" w:leader="dot" w:pos="1134"/>
              </w:tabs>
              <w:spacing w:after="0" w:line="240" w:lineRule="auto"/>
              <w:rPr>
                <w:b/>
                <w:sz w:val="16"/>
                <w:szCs w:val="18"/>
              </w:rPr>
            </w:pPr>
            <w:r w:rsidRPr="00666208">
              <w:rPr>
                <w:b/>
                <w:sz w:val="16"/>
                <w:szCs w:val="18"/>
              </w:rPr>
              <w:t>BZ</w:t>
            </w:r>
            <w:r w:rsidRPr="00666208">
              <w:rPr>
                <w:b/>
                <w:sz w:val="16"/>
                <w:szCs w:val="18"/>
              </w:rPr>
              <w:tab/>
            </w:r>
          </w:p>
        </w:tc>
        <w:tc>
          <w:tcPr>
            <w:tcW w:w="7452" w:type="dxa"/>
            <w:tcMar>
              <w:top w:w="28" w:type="dxa"/>
              <w:left w:w="0" w:type="dxa"/>
              <w:bottom w:w="28" w:type="dxa"/>
              <w:right w:w="0" w:type="dxa"/>
            </w:tcMar>
          </w:tcPr>
          <w:p w14:paraId="4EF6F136" w14:textId="77777777" w:rsidR="004752BF" w:rsidRPr="00666208" w:rsidRDefault="004752BF" w:rsidP="00C019F1">
            <w:pPr>
              <w:autoSpaceDE w:val="0"/>
              <w:autoSpaceDN w:val="0"/>
              <w:adjustRightInd w:val="0"/>
              <w:spacing w:after="0" w:line="240" w:lineRule="auto"/>
              <w:rPr>
                <w:rFonts w:cs="Verdana"/>
                <w:sz w:val="16"/>
                <w:szCs w:val="16"/>
              </w:rPr>
            </w:pPr>
            <w:r w:rsidRPr="00666208">
              <w:rPr>
                <w:rFonts w:cs="Verdana"/>
                <w:sz w:val="16"/>
                <w:szCs w:val="16"/>
              </w:rPr>
              <w:t>Bezpečnostní zábrana</w:t>
            </w:r>
          </w:p>
        </w:tc>
      </w:tr>
      <w:tr w:rsidR="004752BF" w:rsidRPr="00666208" w14:paraId="5445BD6F" w14:textId="77777777" w:rsidTr="00C019F1">
        <w:tc>
          <w:tcPr>
            <w:tcW w:w="1250" w:type="dxa"/>
            <w:tcMar>
              <w:top w:w="28" w:type="dxa"/>
              <w:left w:w="0" w:type="dxa"/>
              <w:bottom w:w="28" w:type="dxa"/>
              <w:right w:w="0" w:type="dxa"/>
            </w:tcMar>
          </w:tcPr>
          <w:p w14:paraId="2F10607E" w14:textId="77777777" w:rsidR="004752BF" w:rsidRPr="00666208" w:rsidRDefault="004752BF" w:rsidP="00C019F1">
            <w:pPr>
              <w:tabs>
                <w:tab w:val="right" w:leader="dot" w:pos="1134"/>
              </w:tabs>
              <w:spacing w:after="0" w:line="240" w:lineRule="auto"/>
              <w:rPr>
                <w:b/>
                <w:sz w:val="16"/>
                <w:szCs w:val="18"/>
              </w:rPr>
            </w:pPr>
            <w:r w:rsidRPr="00666208">
              <w:rPr>
                <w:b/>
                <w:sz w:val="16"/>
                <w:szCs w:val="18"/>
              </w:rPr>
              <w:t xml:space="preserve">ESD </w:t>
            </w:r>
            <w:r w:rsidRPr="00666208">
              <w:rPr>
                <w:b/>
                <w:sz w:val="16"/>
                <w:szCs w:val="18"/>
              </w:rPr>
              <w:tab/>
            </w:r>
          </w:p>
        </w:tc>
        <w:tc>
          <w:tcPr>
            <w:tcW w:w="7452" w:type="dxa"/>
            <w:tcMar>
              <w:top w:w="28" w:type="dxa"/>
              <w:left w:w="0" w:type="dxa"/>
              <w:bottom w:w="28" w:type="dxa"/>
              <w:right w:w="0" w:type="dxa"/>
            </w:tcMar>
          </w:tcPr>
          <w:p w14:paraId="22528F07" w14:textId="77777777" w:rsidR="004752BF" w:rsidRPr="00666208" w:rsidRDefault="004752BF" w:rsidP="00C019F1">
            <w:pPr>
              <w:spacing w:after="0" w:line="240" w:lineRule="auto"/>
              <w:rPr>
                <w:sz w:val="16"/>
                <w:szCs w:val="16"/>
              </w:rPr>
            </w:pPr>
            <w:r w:rsidRPr="00666208">
              <w:rPr>
                <w:sz w:val="16"/>
                <w:szCs w:val="16"/>
              </w:rPr>
              <w:t>Elektronický stavební deník</w:t>
            </w:r>
          </w:p>
        </w:tc>
      </w:tr>
      <w:tr w:rsidR="004752BF" w:rsidRPr="00666208" w14:paraId="02F42EE3" w14:textId="77777777" w:rsidTr="00C019F1">
        <w:tc>
          <w:tcPr>
            <w:tcW w:w="1250" w:type="dxa"/>
            <w:tcMar>
              <w:top w:w="28" w:type="dxa"/>
              <w:left w:w="0" w:type="dxa"/>
              <w:bottom w:w="28" w:type="dxa"/>
              <w:right w:w="0" w:type="dxa"/>
            </w:tcMar>
          </w:tcPr>
          <w:p w14:paraId="12812684" w14:textId="77777777" w:rsidR="004752BF" w:rsidRPr="00666208" w:rsidRDefault="004752BF" w:rsidP="00C019F1">
            <w:pPr>
              <w:tabs>
                <w:tab w:val="right" w:leader="dot" w:pos="1134"/>
              </w:tabs>
              <w:spacing w:after="0" w:line="240" w:lineRule="auto"/>
              <w:rPr>
                <w:b/>
                <w:sz w:val="16"/>
                <w:szCs w:val="18"/>
              </w:rPr>
            </w:pPr>
            <w:r w:rsidRPr="00666208">
              <w:rPr>
                <w:b/>
                <w:sz w:val="16"/>
                <w:szCs w:val="18"/>
              </w:rPr>
              <w:t xml:space="preserve">OUA </w:t>
            </w:r>
            <w:r w:rsidRPr="00666208">
              <w:rPr>
                <w:b/>
                <w:sz w:val="16"/>
                <w:szCs w:val="18"/>
              </w:rPr>
              <w:tab/>
            </w:r>
          </w:p>
        </w:tc>
        <w:tc>
          <w:tcPr>
            <w:tcW w:w="7452" w:type="dxa"/>
            <w:tcMar>
              <w:top w:w="28" w:type="dxa"/>
              <w:left w:w="0" w:type="dxa"/>
              <w:bottom w:w="28" w:type="dxa"/>
              <w:right w:w="0" w:type="dxa"/>
            </w:tcMar>
          </w:tcPr>
          <w:p w14:paraId="7FAF4B99" w14:textId="77777777" w:rsidR="004752BF" w:rsidRPr="00666208" w:rsidRDefault="004752BF" w:rsidP="00C019F1">
            <w:pPr>
              <w:spacing w:after="0" w:line="240" w:lineRule="auto"/>
              <w:rPr>
                <w:sz w:val="16"/>
                <w:szCs w:val="16"/>
              </w:rPr>
            </w:pPr>
            <w:r w:rsidRPr="00666208">
              <w:rPr>
                <w:sz w:val="16"/>
                <w:szCs w:val="16"/>
              </w:rPr>
              <w:t>Opravné a údržbové akce</w:t>
            </w:r>
          </w:p>
        </w:tc>
      </w:tr>
      <w:tr w:rsidR="004752BF" w:rsidRPr="00666208" w14:paraId="48396A2C" w14:textId="77777777" w:rsidTr="00C019F1">
        <w:tc>
          <w:tcPr>
            <w:tcW w:w="1250" w:type="dxa"/>
            <w:tcMar>
              <w:top w:w="28" w:type="dxa"/>
              <w:left w:w="0" w:type="dxa"/>
              <w:bottom w:w="28" w:type="dxa"/>
              <w:right w:w="0" w:type="dxa"/>
            </w:tcMar>
          </w:tcPr>
          <w:p w14:paraId="6CB76925" w14:textId="77777777" w:rsidR="004752BF" w:rsidRPr="00666208" w:rsidRDefault="004752BF" w:rsidP="00C019F1">
            <w:pPr>
              <w:tabs>
                <w:tab w:val="right" w:leader="dot" w:pos="1134"/>
              </w:tabs>
              <w:spacing w:after="0" w:line="240" w:lineRule="auto"/>
              <w:rPr>
                <w:b/>
                <w:sz w:val="16"/>
                <w:szCs w:val="18"/>
              </w:rPr>
            </w:pPr>
            <w:r w:rsidRPr="00666208">
              <w:rPr>
                <w:b/>
                <w:sz w:val="16"/>
                <w:szCs w:val="18"/>
              </w:rPr>
              <w:t xml:space="preserve">PD </w:t>
            </w:r>
            <w:r w:rsidRPr="00666208">
              <w:rPr>
                <w:b/>
                <w:sz w:val="16"/>
                <w:szCs w:val="18"/>
              </w:rPr>
              <w:tab/>
            </w:r>
          </w:p>
        </w:tc>
        <w:tc>
          <w:tcPr>
            <w:tcW w:w="7452" w:type="dxa"/>
            <w:tcMar>
              <w:top w:w="28" w:type="dxa"/>
              <w:left w:w="0" w:type="dxa"/>
              <w:bottom w:w="28" w:type="dxa"/>
              <w:right w:w="0" w:type="dxa"/>
            </w:tcMar>
          </w:tcPr>
          <w:p w14:paraId="53499080" w14:textId="77777777" w:rsidR="004752BF" w:rsidRPr="00666208" w:rsidRDefault="004752BF" w:rsidP="00C019F1">
            <w:pPr>
              <w:spacing w:after="0" w:line="240" w:lineRule="auto"/>
              <w:rPr>
                <w:sz w:val="16"/>
                <w:szCs w:val="16"/>
              </w:rPr>
            </w:pPr>
            <w:r w:rsidRPr="00666208">
              <w:rPr>
                <w:sz w:val="16"/>
                <w:szCs w:val="16"/>
              </w:rPr>
              <w:t>Projektová dokumentace</w:t>
            </w:r>
          </w:p>
        </w:tc>
      </w:tr>
      <w:tr w:rsidR="004752BF" w:rsidRPr="00666208" w14:paraId="00F77D90" w14:textId="77777777" w:rsidTr="00C019F1">
        <w:tc>
          <w:tcPr>
            <w:tcW w:w="1250" w:type="dxa"/>
            <w:tcMar>
              <w:top w:w="28" w:type="dxa"/>
              <w:left w:w="0" w:type="dxa"/>
              <w:bottom w:w="28" w:type="dxa"/>
              <w:right w:w="0" w:type="dxa"/>
            </w:tcMar>
          </w:tcPr>
          <w:p w14:paraId="5DAAF47F" w14:textId="77777777" w:rsidR="004752BF" w:rsidRPr="00666208" w:rsidRDefault="004752BF" w:rsidP="00C019F1">
            <w:pPr>
              <w:tabs>
                <w:tab w:val="right" w:leader="dot" w:pos="1134"/>
              </w:tabs>
              <w:spacing w:after="0" w:line="240" w:lineRule="auto"/>
              <w:rPr>
                <w:b/>
                <w:sz w:val="16"/>
                <w:szCs w:val="18"/>
              </w:rPr>
            </w:pPr>
            <w:r w:rsidRPr="00666208">
              <w:rPr>
                <w:b/>
                <w:sz w:val="16"/>
                <w:szCs w:val="18"/>
              </w:rPr>
              <w:t>SPS</w:t>
            </w:r>
            <w:r w:rsidRPr="00666208">
              <w:rPr>
                <w:b/>
                <w:sz w:val="16"/>
                <w:szCs w:val="18"/>
              </w:rPr>
              <w:tab/>
            </w:r>
          </w:p>
        </w:tc>
        <w:tc>
          <w:tcPr>
            <w:tcW w:w="7452" w:type="dxa"/>
            <w:tcMar>
              <w:top w:w="28" w:type="dxa"/>
              <w:left w:w="0" w:type="dxa"/>
              <w:bottom w:w="28" w:type="dxa"/>
              <w:right w:w="0" w:type="dxa"/>
            </w:tcMar>
          </w:tcPr>
          <w:p w14:paraId="0272962A" w14:textId="77777777" w:rsidR="004752BF" w:rsidRPr="00666208" w:rsidRDefault="004752BF" w:rsidP="00C019F1">
            <w:pPr>
              <w:autoSpaceDE w:val="0"/>
              <w:autoSpaceDN w:val="0"/>
              <w:adjustRightInd w:val="0"/>
              <w:spacing w:after="0" w:line="240" w:lineRule="auto"/>
              <w:rPr>
                <w:rFonts w:cs="Verdana"/>
                <w:sz w:val="16"/>
                <w:szCs w:val="16"/>
              </w:rPr>
            </w:pPr>
            <w:r w:rsidRPr="00666208">
              <w:rPr>
                <w:rFonts w:cs="Verdana"/>
                <w:sz w:val="16"/>
                <w:szCs w:val="16"/>
              </w:rPr>
              <w:t>Správa pozemních staveb</w:t>
            </w:r>
          </w:p>
        </w:tc>
      </w:tr>
      <w:tr w:rsidR="004752BF" w:rsidRPr="00666208" w14:paraId="7B233C4A" w14:textId="77777777" w:rsidTr="00C019F1">
        <w:tc>
          <w:tcPr>
            <w:tcW w:w="1250" w:type="dxa"/>
            <w:tcMar>
              <w:top w:w="28" w:type="dxa"/>
              <w:left w:w="0" w:type="dxa"/>
              <w:bottom w:w="28" w:type="dxa"/>
              <w:right w:w="0" w:type="dxa"/>
            </w:tcMar>
          </w:tcPr>
          <w:p w14:paraId="3198A88D" w14:textId="77777777" w:rsidR="004752BF" w:rsidRPr="00666208" w:rsidRDefault="004752BF" w:rsidP="00C019F1">
            <w:pPr>
              <w:tabs>
                <w:tab w:val="right" w:leader="dot" w:pos="1134"/>
              </w:tabs>
              <w:spacing w:after="0" w:line="240" w:lineRule="auto"/>
              <w:rPr>
                <w:b/>
                <w:sz w:val="16"/>
                <w:szCs w:val="18"/>
              </w:rPr>
            </w:pPr>
            <w:r w:rsidRPr="00666208">
              <w:rPr>
                <w:b/>
                <w:sz w:val="16"/>
                <w:szCs w:val="18"/>
              </w:rPr>
              <w:t xml:space="preserve">ÚMVŽST </w:t>
            </w:r>
            <w:r w:rsidRPr="00666208">
              <w:rPr>
                <w:b/>
                <w:sz w:val="16"/>
                <w:szCs w:val="18"/>
              </w:rPr>
              <w:tab/>
            </w:r>
          </w:p>
        </w:tc>
        <w:tc>
          <w:tcPr>
            <w:tcW w:w="7452" w:type="dxa"/>
            <w:tcMar>
              <w:top w:w="28" w:type="dxa"/>
              <w:left w:w="0" w:type="dxa"/>
              <w:bottom w:w="28" w:type="dxa"/>
              <w:right w:w="0" w:type="dxa"/>
            </w:tcMar>
          </w:tcPr>
          <w:p w14:paraId="4886EC47" w14:textId="77777777" w:rsidR="004752BF" w:rsidRPr="00666208" w:rsidRDefault="004752BF" w:rsidP="00C019F1">
            <w:pPr>
              <w:spacing w:after="0" w:line="240" w:lineRule="auto"/>
              <w:rPr>
                <w:sz w:val="16"/>
                <w:szCs w:val="16"/>
              </w:rPr>
            </w:pPr>
            <w:r w:rsidRPr="00666208">
              <w:rPr>
                <w:sz w:val="16"/>
                <w:szCs w:val="16"/>
              </w:rPr>
              <w:t>Úprava majetkových vztahů v železničních stanicích</w:t>
            </w:r>
          </w:p>
        </w:tc>
      </w:tr>
      <w:tr w:rsidR="004752BF" w:rsidRPr="00666208" w14:paraId="47A23FE8" w14:textId="77777777" w:rsidTr="00C019F1">
        <w:tc>
          <w:tcPr>
            <w:tcW w:w="1250" w:type="dxa"/>
            <w:tcMar>
              <w:top w:w="28" w:type="dxa"/>
              <w:left w:w="0" w:type="dxa"/>
              <w:bottom w:w="28" w:type="dxa"/>
              <w:right w:w="0" w:type="dxa"/>
            </w:tcMar>
          </w:tcPr>
          <w:p w14:paraId="11CCD8F9" w14:textId="77777777" w:rsidR="004752BF" w:rsidRPr="00666208" w:rsidRDefault="004752BF" w:rsidP="00C019F1">
            <w:pPr>
              <w:tabs>
                <w:tab w:val="right" w:leader="dot" w:pos="1134"/>
              </w:tabs>
              <w:spacing w:after="0" w:line="240" w:lineRule="auto"/>
              <w:rPr>
                <w:b/>
                <w:sz w:val="16"/>
                <w:szCs w:val="18"/>
              </w:rPr>
            </w:pPr>
            <w:r w:rsidRPr="00666208">
              <w:rPr>
                <w:b/>
                <w:sz w:val="16"/>
                <w:szCs w:val="18"/>
              </w:rPr>
              <w:t xml:space="preserve">ŽP </w:t>
            </w:r>
            <w:r w:rsidRPr="00666208">
              <w:rPr>
                <w:b/>
                <w:sz w:val="16"/>
                <w:szCs w:val="18"/>
              </w:rPr>
              <w:tab/>
            </w:r>
          </w:p>
        </w:tc>
        <w:tc>
          <w:tcPr>
            <w:tcW w:w="7452" w:type="dxa"/>
            <w:tcMar>
              <w:top w:w="28" w:type="dxa"/>
              <w:left w:w="0" w:type="dxa"/>
              <w:bottom w:w="28" w:type="dxa"/>
              <w:right w:w="0" w:type="dxa"/>
            </w:tcMar>
          </w:tcPr>
          <w:p w14:paraId="7AAC861F" w14:textId="77777777" w:rsidR="004752BF" w:rsidRPr="00666208" w:rsidRDefault="004752BF" w:rsidP="00C019F1">
            <w:pPr>
              <w:spacing w:after="0" w:line="240" w:lineRule="auto"/>
              <w:rPr>
                <w:sz w:val="16"/>
                <w:szCs w:val="16"/>
              </w:rPr>
            </w:pPr>
            <w:r w:rsidRPr="00666208">
              <w:rPr>
                <w:sz w:val="16"/>
                <w:szCs w:val="16"/>
              </w:rPr>
              <w:t>Životní prostředí</w:t>
            </w:r>
          </w:p>
        </w:tc>
      </w:tr>
    </w:tbl>
    <w:p w14:paraId="52288D03" w14:textId="77777777" w:rsidR="00041EC8" w:rsidRPr="00666208" w:rsidRDefault="003226D3" w:rsidP="003226D3">
      <w:pPr>
        <w:spacing w:after="240" w:line="264" w:lineRule="auto"/>
      </w:pPr>
      <w:r w:rsidRPr="00666208">
        <w:br w:type="page"/>
      </w:r>
    </w:p>
    <w:p w14:paraId="78B680FB" w14:textId="77777777" w:rsidR="00F92E3A" w:rsidRPr="00666208" w:rsidRDefault="00F92E3A" w:rsidP="003B0494">
      <w:pPr>
        <w:pStyle w:val="Nadpisbezsl1-1"/>
        <w:outlineLvl w:val="0"/>
      </w:pPr>
      <w:bookmarkStart w:id="6" w:name="_Toc121494840"/>
      <w:bookmarkStart w:id="7" w:name="_Toc158273061"/>
      <w:r w:rsidRPr="00666208">
        <w:lastRenderedPageBreak/>
        <w:t>Pojmy a definice</w:t>
      </w:r>
      <w:bookmarkEnd w:id="6"/>
      <w:bookmarkEnd w:id="7"/>
    </w:p>
    <w:p w14:paraId="16CC34E6" w14:textId="77777777" w:rsidR="004752BF" w:rsidRPr="00666208" w:rsidRDefault="004752BF" w:rsidP="004752BF">
      <w:pPr>
        <w:numPr>
          <w:ilvl w:val="0"/>
          <w:numId w:val="18"/>
        </w:numPr>
        <w:autoSpaceDE w:val="0"/>
        <w:autoSpaceDN w:val="0"/>
        <w:adjustRightInd w:val="0"/>
        <w:spacing w:after="120" w:line="240" w:lineRule="auto"/>
        <w:ind w:left="357" w:hanging="357"/>
        <w:jc w:val="both"/>
        <w:rPr>
          <w:sz w:val="18"/>
          <w:szCs w:val="18"/>
        </w:rPr>
      </w:pPr>
      <w:r w:rsidRPr="00666208">
        <w:rPr>
          <w:b/>
          <w:sz w:val="18"/>
          <w:szCs w:val="18"/>
        </w:rPr>
        <w:t>Projektová dokumentace</w:t>
      </w:r>
      <w:r w:rsidRPr="00666208">
        <w:rPr>
          <w:sz w:val="18"/>
          <w:szCs w:val="18"/>
        </w:rPr>
        <w:t xml:space="preserve"> (dále také „PD“) pro tyto ZTP se může pohybovat </w:t>
      </w:r>
      <w:bookmarkStart w:id="8" w:name="_Hlk156824781"/>
      <w:r w:rsidRPr="00666208">
        <w:rPr>
          <w:sz w:val="18"/>
          <w:szCs w:val="18"/>
        </w:rPr>
        <w:t>v rozsahu od technické zprávy s položkovým rozpočtem až po dokumentaci v rozsahu požadovaném. dle stavebního zákona a prováděcími právními předpisy pro povolení záměru/povolení stavby, zařízení nebo udržovacích prací či v rozsahu pro dokumentaci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8"/>
    </w:p>
    <w:p w14:paraId="33162057" w14:textId="77777777" w:rsidR="004752BF" w:rsidRPr="00666208"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666208">
        <w:rPr>
          <w:b/>
          <w:sz w:val="18"/>
          <w:szCs w:val="18"/>
        </w:rPr>
        <w:t>Projektová dokumentace pro provádění stavby</w:t>
      </w:r>
      <w:r w:rsidRPr="00666208">
        <w:rPr>
          <w:sz w:val="18"/>
          <w:szCs w:val="18"/>
        </w:rPr>
        <w:t xml:space="preserve"> (PDPS) </w:t>
      </w:r>
      <w:bookmarkStart w:id="9" w:name="_Hlk156824976"/>
      <w:r w:rsidRPr="00666208">
        <w:rPr>
          <w:sz w:val="18"/>
          <w:szCs w:val="18"/>
        </w:rPr>
        <w:t>je projektovou dokumentací, která se zpracovává přiměřeně v rozsahu směrnice SŽ SM011, Přílohy P7. Jedná se o 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9"/>
      <w:r w:rsidRPr="00666208">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72E379B3" w14:textId="77777777" w:rsidR="004752BF" w:rsidRPr="00666208"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666208">
        <w:rPr>
          <w:b/>
          <w:sz w:val="18"/>
          <w:szCs w:val="18"/>
        </w:rPr>
        <w:t>Realizační dokumentace stavby</w:t>
      </w:r>
      <w:r w:rsidRPr="00666208">
        <w:rPr>
          <w:sz w:val="18"/>
          <w:szCs w:val="18"/>
        </w:rPr>
        <w:t xml:space="preserve">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666208"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666208">
        <w:rPr>
          <w:b/>
          <w:sz w:val="18"/>
          <w:szCs w:val="18"/>
        </w:rPr>
        <w:t>Dokumentace skutečného provedení stavby</w:t>
      </w:r>
      <w:r w:rsidRPr="00666208">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666208" w:rsidRDefault="004752BF" w:rsidP="004752BF">
      <w:pPr>
        <w:numPr>
          <w:ilvl w:val="0"/>
          <w:numId w:val="18"/>
        </w:numPr>
        <w:autoSpaceDE w:val="0"/>
        <w:autoSpaceDN w:val="0"/>
        <w:adjustRightInd w:val="0"/>
        <w:spacing w:after="120" w:line="240" w:lineRule="auto"/>
        <w:ind w:left="357" w:hanging="357"/>
        <w:jc w:val="both"/>
        <w:rPr>
          <w:b/>
          <w:sz w:val="18"/>
          <w:szCs w:val="18"/>
        </w:rPr>
      </w:pPr>
      <w:r w:rsidRPr="00666208">
        <w:rPr>
          <w:b/>
          <w:sz w:val="18"/>
          <w:szCs w:val="18"/>
        </w:rPr>
        <w:t xml:space="preserve">Zadávací dokumentace </w:t>
      </w:r>
      <w:r w:rsidRPr="00666208">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55852277" w14:textId="77777777" w:rsidR="004752BF" w:rsidRPr="00666208" w:rsidRDefault="004752BF" w:rsidP="004752BF">
      <w:pPr>
        <w:numPr>
          <w:ilvl w:val="0"/>
          <w:numId w:val="18"/>
        </w:numPr>
        <w:autoSpaceDE w:val="0"/>
        <w:autoSpaceDN w:val="0"/>
        <w:adjustRightInd w:val="0"/>
        <w:spacing w:after="120" w:line="240" w:lineRule="auto"/>
        <w:ind w:left="357" w:hanging="357"/>
        <w:jc w:val="both"/>
        <w:rPr>
          <w:sz w:val="18"/>
          <w:szCs w:val="18"/>
        </w:rPr>
      </w:pPr>
      <w:r w:rsidRPr="00666208">
        <w:rPr>
          <w:b/>
          <w:sz w:val="18"/>
          <w:szCs w:val="18"/>
        </w:rPr>
        <w:t xml:space="preserve">Etapa </w:t>
      </w:r>
      <w:r w:rsidRPr="00666208">
        <w:rPr>
          <w:sz w:val="18"/>
          <w:szCs w:val="18"/>
        </w:rPr>
        <w:t>je ucelená Část Díla určená v Harmonogramu postupu prací.</w:t>
      </w:r>
    </w:p>
    <w:p w14:paraId="6F881ECC" w14:textId="77777777" w:rsidR="004752BF" w:rsidRPr="00666208" w:rsidRDefault="004752BF" w:rsidP="004752BF">
      <w:pPr>
        <w:numPr>
          <w:ilvl w:val="0"/>
          <w:numId w:val="18"/>
        </w:numPr>
        <w:autoSpaceDE w:val="0"/>
        <w:autoSpaceDN w:val="0"/>
        <w:adjustRightInd w:val="0"/>
        <w:spacing w:after="120" w:line="240" w:lineRule="auto"/>
        <w:ind w:left="357" w:hanging="357"/>
        <w:jc w:val="both"/>
        <w:rPr>
          <w:sz w:val="18"/>
          <w:szCs w:val="18"/>
        </w:rPr>
      </w:pPr>
      <w:r w:rsidRPr="00666208">
        <w:rPr>
          <w:b/>
          <w:sz w:val="18"/>
          <w:szCs w:val="18"/>
        </w:rPr>
        <w:t>Technický dozor stavebníka</w:t>
      </w:r>
      <w:r w:rsidRPr="00666208">
        <w:rPr>
          <w:sz w:val="18"/>
          <w:szCs w:val="18"/>
        </w:rPr>
        <w:t xml:space="preserve"> (dále také „TDS“) – Objednatel se zavazuje u staveb financovaných z veřejných prostředků, které provádí Zhotovitel, zajistit technický dozor stavebníka nad prováděním Díla dle § 161 odst. (2) zákona č. 283/2021 Sb. </w:t>
      </w:r>
      <w:bookmarkStart w:id="10" w:name="_Hlk156913861"/>
      <w:r w:rsidRPr="00666208">
        <w:rPr>
          <w:sz w:val="18"/>
          <w:szCs w:val="18"/>
        </w:rPr>
        <w:t xml:space="preserve">(stavební zákon). </w:t>
      </w:r>
      <w:bookmarkEnd w:id="10"/>
      <w:r w:rsidRPr="00666208">
        <w:rPr>
          <w:sz w:val="18"/>
          <w:szCs w:val="18"/>
        </w:rPr>
        <w:t>Funkce technický dozor stavebníka není totožná s funkcí stavební dozor dle § 14 písm. g) stavebního zákona.</w:t>
      </w:r>
    </w:p>
    <w:p w14:paraId="541263B5" w14:textId="77777777" w:rsidR="004752BF" w:rsidRPr="00666208" w:rsidRDefault="004752BF" w:rsidP="004752BF">
      <w:pPr>
        <w:numPr>
          <w:ilvl w:val="0"/>
          <w:numId w:val="18"/>
        </w:numPr>
        <w:spacing w:after="120"/>
        <w:ind w:left="357" w:hanging="357"/>
        <w:rPr>
          <w:sz w:val="18"/>
          <w:szCs w:val="18"/>
        </w:rPr>
      </w:pPr>
      <w:r w:rsidRPr="00666208">
        <w:rPr>
          <w:sz w:val="18"/>
          <w:szCs w:val="18"/>
        </w:rPr>
        <w:t>Pokud jsou v textu ZTP odkazy na obecně závazné právní předpisy, normy nebo vnitřní předpisy, pak se vždy vztahují na platné znění příslušného dokumentu.</w:t>
      </w:r>
    </w:p>
    <w:p w14:paraId="6087EA4C" w14:textId="77777777" w:rsidR="004752BF" w:rsidRPr="00666208" w:rsidRDefault="004752BF" w:rsidP="004752BF">
      <w:pPr>
        <w:numPr>
          <w:ilvl w:val="0"/>
          <w:numId w:val="18"/>
        </w:numPr>
        <w:autoSpaceDE w:val="0"/>
        <w:autoSpaceDN w:val="0"/>
        <w:adjustRightInd w:val="0"/>
        <w:spacing w:after="120" w:line="240" w:lineRule="auto"/>
        <w:ind w:left="357" w:hanging="357"/>
        <w:jc w:val="both"/>
        <w:rPr>
          <w:sz w:val="18"/>
          <w:szCs w:val="18"/>
        </w:rPr>
      </w:pPr>
      <w:r w:rsidRPr="00666208">
        <w:rPr>
          <w:b/>
          <w:sz w:val="18"/>
          <w:szCs w:val="18"/>
        </w:rPr>
        <w:t>Pojmy s velkými začátečnými písmeny</w:t>
      </w:r>
      <w:r w:rsidRPr="00666208">
        <w:rPr>
          <w:sz w:val="18"/>
          <w:szCs w:val="18"/>
        </w:rPr>
        <w:t xml:space="preserve"> použité v těchto </w:t>
      </w:r>
      <w:r w:rsidRPr="00666208">
        <w:rPr>
          <w:b/>
          <w:sz w:val="18"/>
          <w:szCs w:val="18"/>
        </w:rPr>
        <w:t>Zvláštních technických podmínkách</w:t>
      </w:r>
      <w:r w:rsidRPr="00666208">
        <w:rPr>
          <w:sz w:val="18"/>
          <w:szCs w:val="18"/>
        </w:rPr>
        <w:t xml:space="preserve"> (dále jen „ZTP“) mají stejný význam jako shodné pojmy uvedené v Obchodních podmínkách (dále jen „OP“), není-li v ZTP výslovně uvedeno jinak nebo nevyplývá-li něco jiného z povahy věci.</w:t>
      </w:r>
    </w:p>
    <w:p w14:paraId="60C6E8EB" w14:textId="593453C1" w:rsidR="00A774DB" w:rsidRPr="00666208" w:rsidRDefault="004752BF" w:rsidP="004752BF">
      <w:pPr>
        <w:pStyle w:val="Odstavecseseznamem"/>
        <w:numPr>
          <w:ilvl w:val="0"/>
          <w:numId w:val="18"/>
        </w:numPr>
        <w:autoSpaceDE w:val="0"/>
        <w:autoSpaceDN w:val="0"/>
        <w:adjustRightInd w:val="0"/>
        <w:spacing w:after="0" w:line="240" w:lineRule="auto"/>
        <w:jc w:val="both"/>
        <w:rPr>
          <w:sz w:val="18"/>
          <w:szCs w:val="18"/>
        </w:rPr>
      </w:pPr>
      <w:r w:rsidRPr="00666208">
        <w:rPr>
          <w:sz w:val="18"/>
          <w:szCs w:val="18"/>
        </w:rPr>
        <w:t>V</w:t>
      </w:r>
      <w:r w:rsidRPr="00666208">
        <w:rPr>
          <w:rFonts w:cs="Verdana"/>
          <w:sz w:val="18"/>
          <w:szCs w:val="18"/>
        </w:rPr>
        <w:t xml:space="preserve"> ZTP jsou použité odkazy na </w:t>
      </w:r>
      <w:r w:rsidRPr="00666208">
        <w:rPr>
          <w:rFonts w:cs="Verdana"/>
          <w:b/>
          <w:sz w:val="18"/>
          <w:szCs w:val="18"/>
        </w:rPr>
        <w:t>oddíly, články a podčlánky</w:t>
      </w:r>
      <w:r w:rsidRPr="00666208">
        <w:rPr>
          <w:rFonts w:cs="Verdana"/>
          <w:sz w:val="18"/>
          <w:szCs w:val="18"/>
        </w:rPr>
        <w:t xml:space="preserve"> souboru </w:t>
      </w:r>
      <w:r w:rsidRPr="00666208">
        <w:rPr>
          <w:rFonts w:cs="Verdana"/>
          <w:b/>
          <w:sz w:val="18"/>
          <w:szCs w:val="18"/>
        </w:rPr>
        <w:t>Technické kvalitativní podmínky staveb státních drah</w:t>
      </w:r>
      <w:r w:rsidRPr="00666208">
        <w:rPr>
          <w:rFonts w:cs="Verdana"/>
          <w:sz w:val="18"/>
          <w:szCs w:val="18"/>
        </w:rPr>
        <w:t xml:space="preserve"> (dále jen „TKP“)</w:t>
      </w:r>
    </w:p>
    <w:p w14:paraId="49E26161" w14:textId="77777777" w:rsidR="00826B7B" w:rsidRPr="00666208" w:rsidRDefault="00826B7B" w:rsidP="000049FE">
      <w:pPr>
        <w:autoSpaceDE w:val="0"/>
        <w:autoSpaceDN w:val="0"/>
        <w:adjustRightInd w:val="0"/>
        <w:spacing w:after="0" w:line="240" w:lineRule="auto"/>
        <w:jc w:val="both"/>
        <w:rPr>
          <w:sz w:val="18"/>
          <w:szCs w:val="18"/>
        </w:rPr>
      </w:pPr>
      <w:r w:rsidRPr="00666208">
        <w:rPr>
          <w:sz w:val="18"/>
          <w:szCs w:val="18"/>
        </w:rPr>
        <w:br w:type="page"/>
      </w:r>
    </w:p>
    <w:p w14:paraId="0CBE9032" w14:textId="77777777" w:rsidR="00DF7BAA" w:rsidRPr="00666208" w:rsidRDefault="00DF7BAA" w:rsidP="00DF7BAA">
      <w:pPr>
        <w:pStyle w:val="Nadpis2-1"/>
      </w:pPr>
      <w:bookmarkStart w:id="11" w:name="_Toc6410429"/>
      <w:bookmarkStart w:id="12" w:name="_Toc121494841"/>
      <w:bookmarkStart w:id="13" w:name="_Toc158273062"/>
      <w:bookmarkStart w:id="14" w:name="_Toc389559699"/>
      <w:bookmarkStart w:id="15" w:name="_Toc397429847"/>
      <w:bookmarkStart w:id="16" w:name="_Ref433028040"/>
      <w:bookmarkStart w:id="17" w:name="_Toc1048197"/>
      <w:bookmarkStart w:id="18" w:name="_Toc13731855"/>
      <w:r w:rsidRPr="00666208">
        <w:lastRenderedPageBreak/>
        <w:t>SPECIFIKACE PŘEDMĚTU DÍLA</w:t>
      </w:r>
      <w:bookmarkEnd w:id="11"/>
      <w:bookmarkEnd w:id="12"/>
      <w:bookmarkEnd w:id="13"/>
    </w:p>
    <w:p w14:paraId="05AE8C5C" w14:textId="77777777" w:rsidR="00DF7BAA" w:rsidRPr="00666208" w:rsidRDefault="00DF7BAA" w:rsidP="00DF7BAA">
      <w:pPr>
        <w:pStyle w:val="Nadpis2-2"/>
      </w:pPr>
      <w:bookmarkStart w:id="19" w:name="_Toc6410430"/>
      <w:bookmarkStart w:id="20" w:name="_Toc121494842"/>
      <w:bookmarkStart w:id="21" w:name="_Toc158273063"/>
      <w:r w:rsidRPr="00666208">
        <w:t>Účel a rozsah předmětu Díla</w:t>
      </w:r>
      <w:bookmarkEnd w:id="19"/>
      <w:bookmarkEnd w:id="20"/>
      <w:bookmarkEnd w:id="21"/>
    </w:p>
    <w:p w14:paraId="144B4FC2" w14:textId="507FED35" w:rsidR="00DF7BAA" w:rsidRPr="00666208" w:rsidRDefault="00DF7BAA" w:rsidP="00DF7BAA">
      <w:pPr>
        <w:pStyle w:val="Text2-1"/>
      </w:pPr>
      <w:r w:rsidRPr="00666208">
        <w:t xml:space="preserve">Předmětem díla je zhotovení stavby </w:t>
      </w:r>
      <w:r w:rsidR="00464C92" w:rsidRPr="00666208">
        <w:t xml:space="preserve">„Oprava mostních objektů na trati </w:t>
      </w:r>
      <w:r w:rsidR="00C019F1" w:rsidRPr="00666208">
        <w:t>Krnov – Opava</w:t>
      </w:r>
      <w:r w:rsidR="00464C92" w:rsidRPr="00666208">
        <w:t>“, jejímž cílem je oprava železničního propustku v km 100,762 a 101,505 a stávajícího železničního mostu v km 110,644 na trati Krnov – Opava východ</w:t>
      </w:r>
      <w:r w:rsidR="00C019F1">
        <w:t>.</w:t>
      </w:r>
    </w:p>
    <w:p w14:paraId="636E6E4F" w14:textId="179C61C5" w:rsidR="004752BF" w:rsidRPr="00666208" w:rsidRDefault="00A16611" w:rsidP="00F52698">
      <w:pPr>
        <w:pStyle w:val="Text2-1"/>
      </w:pPr>
      <w:r w:rsidRPr="00666208">
        <w:t>Rozsah Díla „</w:t>
      </w:r>
      <w:r w:rsidR="00464C92" w:rsidRPr="00666208">
        <w:t xml:space="preserve">Oprava mostních objektů na trati </w:t>
      </w:r>
      <w:r w:rsidR="00C019F1" w:rsidRPr="00666208">
        <w:t>Krnov – Opava</w:t>
      </w:r>
      <w:r w:rsidRPr="00666208">
        <w:t xml:space="preserve">“ je </w:t>
      </w:r>
      <w:r w:rsidR="00464C92" w:rsidRPr="00666208">
        <w:t>následující</w:t>
      </w:r>
      <w:r w:rsidR="00F827DA" w:rsidRPr="00666208">
        <w:t xml:space="preserve"> </w:t>
      </w:r>
    </w:p>
    <w:p w14:paraId="1E68D323" w14:textId="77777777" w:rsidR="004752BF" w:rsidRPr="00666208" w:rsidRDefault="004752BF" w:rsidP="004752BF">
      <w:pPr>
        <w:pStyle w:val="Text2-1"/>
        <w:numPr>
          <w:ilvl w:val="0"/>
          <w:numId w:val="0"/>
        </w:numPr>
        <w:ind w:left="737"/>
      </w:pPr>
      <w:r w:rsidRPr="00666208">
        <w:t xml:space="preserve">1. zhotovení stavby dle zadávací dokumentace, </w:t>
      </w:r>
    </w:p>
    <w:p w14:paraId="32C72FDA" w14:textId="3044212A" w:rsidR="004752BF" w:rsidRPr="00666208" w:rsidRDefault="004752BF" w:rsidP="004752BF">
      <w:pPr>
        <w:pStyle w:val="Text2-1"/>
        <w:numPr>
          <w:ilvl w:val="0"/>
          <w:numId w:val="0"/>
        </w:numPr>
        <w:ind w:left="737"/>
      </w:pPr>
      <w:r w:rsidRPr="00666208">
        <w:t>2. zpracování Realizační dokumentace stavby</w:t>
      </w:r>
      <w:r w:rsidR="00464C92" w:rsidRPr="00666208">
        <w:t xml:space="preserve"> (týká se M 110,644)</w:t>
      </w:r>
      <w:r w:rsidRPr="00666208">
        <w:t xml:space="preserve">, </w:t>
      </w:r>
    </w:p>
    <w:p w14:paraId="4AB982AE" w14:textId="547218B8" w:rsidR="004752BF" w:rsidRPr="00666208" w:rsidRDefault="004752BF" w:rsidP="004752BF">
      <w:pPr>
        <w:pStyle w:val="Text2-1"/>
        <w:numPr>
          <w:ilvl w:val="0"/>
          <w:numId w:val="0"/>
        </w:numPr>
        <w:ind w:left="737"/>
      </w:pPr>
      <w:r w:rsidRPr="00666208">
        <w:t xml:space="preserve">3. vypracování Dokumentace skutečného provedení stavby včetně geodetické části  </w:t>
      </w:r>
    </w:p>
    <w:p w14:paraId="29AAB0CD" w14:textId="13E4C72B" w:rsidR="00E70AB8" w:rsidRPr="00666208" w:rsidRDefault="00F827DA" w:rsidP="004752BF">
      <w:pPr>
        <w:pStyle w:val="Text2-1"/>
        <w:numPr>
          <w:ilvl w:val="0"/>
          <w:numId w:val="0"/>
        </w:numPr>
        <w:ind w:left="737"/>
      </w:pPr>
      <w:r w:rsidRPr="00666208">
        <w:t>(dále jen „stavba“ nebo „dílo“)</w:t>
      </w:r>
      <w:r w:rsidR="003B426C" w:rsidRPr="00666208">
        <w:t xml:space="preserve">. </w:t>
      </w:r>
    </w:p>
    <w:p w14:paraId="051A91BB" w14:textId="77777777" w:rsidR="00464C92" w:rsidRPr="00666208" w:rsidRDefault="00464C92" w:rsidP="00B158D3">
      <w:pPr>
        <w:pStyle w:val="Text2-1"/>
        <w:numPr>
          <w:ilvl w:val="0"/>
          <w:numId w:val="0"/>
        </w:numPr>
        <w:ind w:left="737"/>
      </w:pPr>
      <w:r w:rsidRPr="00666208">
        <w:t>Stavba řeší opravu dvou železničních propustků a jednoho železničního jednokolejného mostu, železničního svršku a spodku a úpravy stávajících inženýrských sítí dotčených stavebními pracemi.</w:t>
      </w:r>
    </w:p>
    <w:p w14:paraId="492769E8" w14:textId="5DE5F592" w:rsidR="00464C92" w:rsidRPr="00666208" w:rsidRDefault="00464C92" w:rsidP="00464C92">
      <w:pPr>
        <w:pStyle w:val="Text2-1"/>
      </w:pPr>
      <w:r w:rsidRPr="00666208">
        <w:t>Rozsah Díla je rozdělen do těchto stavebních objektů:</w:t>
      </w:r>
    </w:p>
    <w:p w14:paraId="0816C872" w14:textId="77777777" w:rsidR="00464C92" w:rsidRPr="00666208" w:rsidRDefault="00464C92" w:rsidP="00464C92">
      <w:pPr>
        <w:pStyle w:val="Text2-1"/>
        <w:numPr>
          <w:ilvl w:val="0"/>
          <w:numId w:val="0"/>
        </w:numPr>
        <w:ind w:left="737"/>
      </w:pPr>
      <w:r w:rsidRPr="00666208">
        <w:t>SO 01 Propustek v km 100,762</w:t>
      </w:r>
    </w:p>
    <w:p w14:paraId="6D1464C0" w14:textId="77777777" w:rsidR="00464C92" w:rsidRPr="00666208" w:rsidRDefault="00464C92" w:rsidP="00464C92">
      <w:pPr>
        <w:pStyle w:val="Text2-1"/>
        <w:numPr>
          <w:ilvl w:val="0"/>
          <w:numId w:val="0"/>
        </w:numPr>
        <w:ind w:left="737"/>
      </w:pPr>
      <w:r w:rsidRPr="00666208">
        <w:t>SO 02 Propustek v km 101,505</w:t>
      </w:r>
    </w:p>
    <w:p w14:paraId="426A0173" w14:textId="77777777" w:rsidR="00464C92" w:rsidRPr="00666208" w:rsidRDefault="00464C92" w:rsidP="00464C92">
      <w:pPr>
        <w:pStyle w:val="Text2-1"/>
        <w:numPr>
          <w:ilvl w:val="0"/>
          <w:numId w:val="0"/>
        </w:numPr>
        <w:ind w:left="737"/>
      </w:pPr>
      <w:r w:rsidRPr="00666208">
        <w:t>SO 03 Most v km 110,644</w:t>
      </w:r>
    </w:p>
    <w:p w14:paraId="1566CF35" w14:textId="303B06D4" w:rsidR="00464C92" w:rsidRPr="00666208" w:rsidRDefault="00B158D3" w:rsidP="00464C92">
      <w:pPr>
        <w:pStyle w:val="Text2-2"/>
        <w:numPr>
          <w:ilvl w:val="0"/>
          <w:numId w:val="0"/>
        </w:numPr>
        <w:ind w:left="737"/>
      </w:pPr>
      <w:r>
        <w:t>-</w:t>
      </w:r>
      <w:r w:rsidR="00464C92" w:rsidRPr="00666208">
        <w:t>přičemž SO 01 je pro účely zhotovení, z důvodu věcně časových rozdělen na další podobjekty:</w:t>
      </w:r>
    </w:p>
    <w:p w14:paraId="2427EB37" w14:textId="77777777" w:rsidR="00464C92" w:rsidRPr="00666208" w:rsidRDefault="00464C92" w:rsidP="00464C92">
      <w:pPr>
        <w:pStyle w:val="Text2-2"/>
        <w:numPr>
          <w:ilvl w:val="0"/>
          <w:numId w:val="0"/>
        </w:numPr>
        <w:ind w:left="737"/>
      </w:pPr>
      <w:r w:rsidRPr="00666208">
        <w:t>SO 01.1 Propustek v km 100,762 – propustek</w:t>
      </w:r>
    </w:p>
    <w:p w14:paraId="2A7750FB" w14:textId="77777777" w:rsidR="00464C92" w:rsidRPr="00666208" w:rsidRDefault="00464C92" w:rsidP="00464C92">
      <w:pPr>
        <w:pStyle w:val="Text2-2"/>
        <w:numPr>
          <w:ilvl w:val="0"/>
          <w:numId w:val="0"/>
        </w:numPr>
        <w:ind w:left="737"/>
      </w:pPr>
      <w:r w:rsidRPr="00666208">
        <w:t>SO 01.2 Propustek v km 100,762 – železniční svršek</w:t>
      </w:r>
    </w:p>
    <w:p w14:paraId="3E6A8945" w14:textId="0E3CB8B4" w:rsidR="00464C92" w:rsidRPr="00666208" w:rsidRDefault="00B158D3" w:rsidP="00464C92">
      <w:pPr>
        <w:pStyle w:val="Text2-2"/>
        <w:numPr>
          <w:ilvl w:val="0"/>
          <w:numId w:val="0"/>
        </w:numPr>
        <w:ind w:left="737"/>
      </w:pPr>
      <w:r>
        <w:t>-</w:t>
      </w:r>
      <w:r w:rsidR="00464C92" w:rsidRPr="00666208">
        <w:t>přičemž SO 02 je pro účely zhotovení, z důvodu věcně časových rozdělen na další podobjekty:</w:t>
      </w:r>
    </w:p>
    <w:p w14:paraId="1820FEF9" w14:textId="77777777" w:rsidR="00464C92" w:rsidRPr="00666208" w:rsidRDefault="00464C92" w:rsidP="00464C92">
      <w:pPr>
        <w:pStyle w:val="Text2-2"/>
        <w:numPr>
          <w:ilvl w:val="0"/>
          <w:numId w:val="0"/>
        </w:numPr>
        <w:ind w:left="737"/>
      </w:pPr>
      <w:r w:rsidRPr="00666208">
        <w:t>SO 02.1 Propustek v km 101,505 – propustek</w:t>
      </w:r>
    </w:p>
    <w:p w14:paraId="44E2674E" w14:textId="77777777" w:rsidR="00464C92" w:rsidRPr="00666208" w:rsidRDefault="00464C92" w:rsidP="00464C92">
      <w:pPr>
        <w:pStyle w:val="Text2-2"/>
        <w:numPr>
          <w:ilvl w:val="0"/>
          <w:numId w:val="0"/>
        </w:numPr>
        <w:ind w:left="737"/>
      </w:pPr>
      <w:r w:rsidRPr="00666208">
        <w:t>SO 02.2 Propustek v km 101,505 – železniční svršek</w:t>
      </w:r>
    </w:p>
    <w:p w14:paraId="2BF96A19" w14:textId="387013AB" w:rsidR="00464C92" w:rsidRPr="00666208" w:rsidRDefault="00B158D3" w:rsidP="00464C92">
      <w:pPr>
        <w:pStyle w:val="Text2-2"/>
        <w:numPr>
          <w:ilvl w:val="0"/>
          <w:numId w:val="0"/>
        </w:numPr>
        <w:ind w:left="737"/>
      </w:pPr>
      <w:r>
        <w:t>-</w:t>
      </w:r>
      <w:r w:rsidR="00464C92" w:rsidRPr="00666208">
        <w:t>přičemž SO 03 je pro účely zhotovení, z důvodu věcně časových rozdělen na další podobjekty:</w:t>
      </w:r>
    </w:p>
    <w:p w14:paraId="74E820E7" w14:textId="3419A72A" w:rsidR="00464C92" w:rsidRPr="00666208" w:rsidRDefault="00464C92" w:rsidP="00464C92">
      <w:pPr>
        <w:pStyle w:val="Text2-2"/>
        <w:numPr>
          <w:ilvl w:val="0"/>
          <w:numId w:val="0"/>
        </w:numPr>
        <w:ind w:left="737"/>
      </w:pPr>
      <w:r w:rsidRPr="00666208">
        <w:t xml:space="preserve">SO 03.1 Most v km 110,644 – most </w:t>
      </w:r>
      <w:bookmarkStart w:id="22" w:name="_Hlk160776696"/>
      <w:r w:rsidRPr="00666208">
        <w:t>(označení dle PD SO 02)</w:t>
      </w:r>
    </w:p>
    <w:bookmarkEnd w:id="22"/>
    <w:p w14:paraId="5B0F1805" w14:textId="7E31D455" w:rsidR="00464C92" w:rsidRPr="00666208" w:rsidRDefault="00464C92" w:rsidP="00464C92">
      <w:pPr>
        <w:pStyle w:val="Text2-2"/>
        <w:numPr>
          <w:ilvl w:val="0"/>
          <w:numId w:val="0"/>
        </w:numPr>
        <w:ind w:left="737"/>
      </w:pPr>
      <w:r w:rsidRPr="00666208">
        <w:t>SO 03.2 Most v km 110,644 – železniční svršek (označení dle PD SO 01)</w:t>
      </w:r>
    </w:p>
    <w:p w14:paraId="1EEB391F" w14:textId="7E64ED45" w:rsidR="00464C92" w:rsidRPr="00666208" w:rsidRDefault="00464C92" w:rsidP="00464C92">
      <w:pPr>
        <w:pStyle w:val="Text2-2"/>
        <w:numPr>
          <w:ilvl w:val="0"/>
          <w:numId w:val="0"/>
        </w:numPr>
        <w:ind w:left="3544" w:hanging="2807"/>
      </w:pPr>
      <w:bookmarkStart w:id="23" w:name="_Hlk160776799"/>
      <w:r w:rsidRPr="00666208">
        <w:t>SO 03.3 Most v km 110,644 – ochrana a úprava drážních sdělovacích kabelů (označení dle PD SO 03.1)</w:t>
      </w:r>
    </w:p>
    <w:bookmarkEnd w:id="23"/>
    <w:p w14:paraId="07386AFB" w14:textId="1FCDF73C" w:rsidR="00464C92" w:rsidRPr="00666208" w:rsidRDefault="00464C92" w:rsidP="00464C92">
      <w:pPr>
        <w:pStyle w:val="Text2-2"/>
        <w:numPr>
          <w:ilvl w:val="0"/>
          <w:numId w:val="0"/>
        </w:numPr>
        <w:ind w:left="3544" w:hanging="2807"/>
      </w:pPr>
      <w:r w:rsidRPr="00666208">
        <w:t>SO 03.4 Most v km 110,644 – ochrana a úprava mimodrážních sdělovacích kabelů (označení dle PD SO 03.2)</w:t>
      </w:r>
    </w:p>
    <w:p w14:paraId="2A59D23B" w14:textId="4BD9E2E5" w:rsidR="00464C92" w:rsidRPr="00666208" w:rsidRDefault="00464C92" w:rsidP="00464C92">
      <w:pPr>
        <w:pStyle w:val="Text2-2"/>
        <w:numPr>
          <w:ilvl w:val="0"/>
          <w:numId w:val="0"/>
        </w:numPr>
        <w:ind w:left="3544" w:hanging="2807"/>
      </w:pPr>
      <w:r w:rsidRPr="00666208">
        <w:t>SO 03.5 Most v km 110,644 – ochrana a úprava drážních zabezpečovacích kabelů (označení dle PD SO 04)</w:t>
      </w:r>
    </w:p>
    <w:p w14:paraId="79B5C973" w14:textId="77777777" w:rsidR="00DF7BAA" w:rsidRPr="00666208" w:rsidRDefault="00DF7BAA" w:rsidP="00DF7BAA">
      <w:pPr>
        <w:pStyle w:val="Nadpis2-2"/>
      </w:pPr>
      <w:bookmarkStart w:id="24" w:name="_Toc6410431"/>
      <w:bookmarkStart w:id="25" w:name="_Toc121494843"/>
      <w:bookmarkStart w:id="26" w:name="_Toc158273064"/>
      <w:r w:rsidRPr="00666208">
        <w:t>Umístění stavby</w:t>
      </w:r>
      <w:bookmarkEnd w:id="24"/>
      <w:bookmarkEnd w:id="25"/>
      <w:bookmarkEnd w:id="26"/>
    </w:p>
    <w:p w14:paraId="4DFE4759" w14:textId="20C43C2C" w:rsidR="006972D4" w:rsidRPr="00666208" w:rsidRDefault="00DF7BAA" w:rsidP="005A6C0C">
      <w:pPr>
        <w:pStyle w:val="Text2-1"/>
      </w:pPr>
      <w:r w:rsidRPr="00666208">
        <w:t xml:space="preserve">Stavba bude probíhat na trati </w:t>
      </w:r>
      <w:r w:rsidR="00464C92" w:rsidRPr="00666208">
        <w:t xml:space="preserve">Krnov – Opava východ </w:t>
      </w:r>
    </w:p>
    <w:p w14:paraId="5BCAFB64" w14:textId="674B5A3E" w:rsidR="00F827DA" w:rsidRPr="00666208" w:rsidRDefault="00F827DA" w:rsidP="00B158D3">
      <w:pPr>
        <w:pStyle w:val="Text2-1"/>
        <w:numPr>
          <w:ilvl w:val="0"/>
          <w:numId w:val="0"/>
        </w:numPr>
        <w:ind w:left="28" w:firstLine="709"/>
      </w:pPr>
      <w:r w:rsidRPr="00666208">
        <w:t xml:space="preserve">Kraj: </w:t>
      </w:r>
      <w:r w:rsidR="00464C92" w:rsidRPr="00666208">
        <w:t xml:space="preserve">Moravskoslezský </w:t>
      </w:r>
    </w:p>
    <w:p w14:paraId="151B2311" w14:textId="27552029" w:rsidR="00F827DA" w:rsidRPr="00666208" w:rsidRDefault="00F827DA" w:rsidP="00B158D3">
      <w:pPr>
        <w:pStyle w:val="Text2-1"/>
        <w:numPr>
          <w:ilvl w:val="0"/>
          <w:numId w:val="0"/>
        </w:numPr>
        <w:ind w:left="28" w:firstLine="709"/>
      </w:pPr>
      <w:r w:rsidRPr="00666208">
        <w:t xml:space="preserve">Okres: </w:t>
      </w:r>
      <w:r w:rsidR="00464C92" w:rsidRPr="00666208">
        <w:t>Opava</w:t>
      </w:r>
    </w:p>
    <w:p w14:paraId="6CB06502" w14:textId="1F973FBF" w:rsidR="00F827DA" w:rsidRPr="00666208" w:rsidRDefault="00F827DA" w:rsidP="00B158D3">
      <w:pPr>
        <w:pStyle w:val="Text2-1"/>
        <w:numPr>
          <w:ilvl w:val="0"/>
          <w:numId w:val="0"/>
        </w:numPr>
        <w:ind w:left="709" w:firstLine="28"/>
      </w:pPr>
      <w:r w:rsidRPr="00666208">
        <w:t xml:space="preserve">TUDU: </w:t>
      </w:r>
      <w:r w:rsidR="00464C92" w:rsidRPr="00666208">
        <w:t>2252 08 (pro P 100,762 a P 101,505)</w:t>
      </w:r>
    </w:p>
    <w:p w14:paraId="5C204F1D" w14:textId="6F8F78DA" w:rsidR="00464C92" w:rsidRPr="00666208" w:rsidRDefault="00464C92" w:rsidP="00B158D3">
      <w:pPr>
        <w:pStyle w:val="Text2-1"/>
        <w:numPr>
          <w:ilvl w:val="0"/>
          <w:numId w:val="0"/>
        </w:numPr>
        <w:ind w:left="28" w:firstLine="709"/>
      </w:pPr>
      <w:r w:rsidRPr="00666208">
        <w:t>TUDU: 2252 G7 (pro M 110,644)</w:t>
      </w:r>
    </w:p>
    <w:p w14:paraId="7607B234" w14:textId="1DA3AE2C" w:rsidR="00464C92" w:rsidRPr="00666208" w:rsidRDefault="00464C92" w:rsidP="00B158D3">
      <w:pPr>
        <w:spacing w:after="120" w:line="264" w:lineRule="auto"/>
        <w:ind w:left="28" w:firstLine="709"/>
        <w:jc w:val="both"/>
        <w:rPr>
          <w:sz w:val="18"/>
          <w:szCs w:val="18"/>
        </w:rPr>
      </w:pPr>
      <w:r w:rsidRPr="00666208">
        <w:rPr>
          <w:sz w:val="18"/>
          <w:szCs w:val="18"/>
        </w:rPr>
        <w:t>Katastrální území: Skrochovice (pro P 100,762 ) a Holasovice ( pro P 101,505)</w:t>
      </w:r>
    </w:p>
    <w:p w14:paraId="461FEE58" w14:textId="281BB87F" w:rsidR="00F827DA" w:rsidRPr="00666208" w:rsidRDefault="00F827DA" w:rsidP="00B158D3">
      <w:pPr>
        <w:pStyle w:val="Text2-1"/>
        <w:numPr>
          <w:ilvl w:val="0"/>
          <w:numId w:val="0"/>
        </w:numPr>
        <w:ind w:left="28" w:firstLine="709"/>
      </w:pPr>
      <w:r w:rsidRPr="00666208">
        <w:lastRenderedPageBreak/>
        <w:t xml:space="preserve">Katastrální území: </w:t>
      </w:r>
      <w:r w:rsidR="00464C92" w:rsidRPr="00666208">
        <w:t>Jaktař (pro M 110,644)</w:t>
      </w:r>
    </w:p>
    <w:p w14:paraId="409966EF" w14:textId="2DF636BC" w:rsidR="00464C92" w:rsidRPr="00666208" w:rsidRDefault="00464C92" w:rsidP="00B158D3">
      <w:pPr>
        <w:pStyle w:val="Text2-1"/>
        <w:numPr>
          <w:ilvl w:val="0"/>
          <w:numId w:val="0"/>
        </w:numPr>
        <w:ind w:left="28" w:firstLine="709"/>
      </w:pPr>
      <w:r w:rsidRPr="00666208">
        <w:t xml:space="preserve">P.č. dotčeného pozemku: 428/9 (pro P 100,762 ) a 746 ( pro P 101,505) </w:t>
      </w:r>
    </w:p>
    <w:p w14:paraId="316D2E88" w14:textId="77777777" w:rsidR="00464C92" w:rsidRPr="00666208" w:rsidRDefault="00464C92" w:rsidP="00B158D3">
      <w:pPr>
        <w:pStyle w:val="Text2-1"/>
        <w:numPr>
          <w:ilvl w:val="0"/>
          <w:numId w:val="0"/>
        </w:numPr>
        <w:ind w:left="28" w:firstLine="709"/>
      </w:pPr>
      <w:r w:rsidRPr="00666208">
        <w:t>P.č. dotčeného pozemku: 3039/1 (pro M 110,644)</w:t>
      </w:r>
    </w:p>
    <w:p w14:paraId="7A7565FE" w14:textId="6985DDD0" w:rsidR="00F827DA" w:rsidRPr="00666208" w:rsidRDefault="00F827DA" w:rsidP="00B158D3">
      <w:pPr>
        <w:pStyle w:val="Text2-1"/>
        <w:numPr>
          <w:ilvl w:val="0"/>
          <w:numId w:val="0"/>
        </w:numPr>
        <w:ind w:left="737"/>
      </w:pPr>
      <w:r w:rsidRPr="00666208">
        <w:t xml:space="preserve">Zařazení tratě: </w:t>
      </w:r>
      <w:r w:rsidR="00464C92" w:rsidRPr="00666208">
        <w:t>celostátní</w:t>
      </w:r>
    </w:p>
    <w:p w14:paraId="481509A7" w14:textId="77777777" w:rsidR="00DF7BAA" w:rsidRPr="00666208" w:rsidRDefault="00DF7BAA" w:rsidP="00DF7BAA">
      <w:pPr>
        <w:pStyle w:val="Nadpis2-1"/>
      </w:pPr>
      <w:bookmarkStart w:id="27" w:name="_Toc6410432"/>
      <w:bookmarkStart w:id="28" w:name="_Toc121494844"/>
      <w:bookmarkStart w:id="29" w:name="_Toc158273065"/>
      <w:r w:rsidRPr="00666208">
        <w:t>PŘEHLED VÝCHOZÍCH PODKLADŮ</w:t>
      </w:r>
      <w:bookmarkEnd w:id="27"/>
      <w:bookmarkEnd w:id="28"/>
      <w:bookmarkEnd w:id="29"/>
    </w:p>
    <w:p w14:paraId="6A2039BC" w14:textId="77777777" w:rsidR="00DF7BAA" w:rsidRPr="00666208" w:rsidRDefault="00DF7BAA" w:rsidP="00DF7BAA">
      <w:pPr>
        <w:pStyle w:val="Nadpis2-2"/>
      </w:pPr>
      <w:bookmarkStart w:id="30" w:name="_Toc6410433"/>
      <w:bookmarkStart w:id="31" w:name="_Toc121494845"/>
      <w:bookmarkStart w:id="32" w:name="_Toc158273066"/>
      <w:r w:rsidRPr="00666208">
        <w:t>Projektová dokumentace</w:t>
      </w:r>
      <w:bookmarkEnd w:id="30"/>
      <w:bookmarkEnd w:id="31"/>
      <w:bookmarkEnd w:id="32"/>
    </w:p>
    <w:p w14:paraId="262B4F48" w14:textId="18C51CC2" w:rsidR="00464C92" w:rsidRPr="00666208" w:rsidRDefault="00464C92" w:rsidP="00464C92">
      <w:pPr>
        <w:pStyle w:val="Text2-1"/>
      </w:pPr>
      <w:r w:rsidRPr="00666208">
        <w:t xml:space="preserve">Projektová dokumentace „Propustek v km 100,762„ a „Propustek v km 101,505„, zpracovatel SUDOP Brno, spol. s r.o., datum 11/2023, stupeň </w:t>
      </w:r>
      <w:r w:rsidR="005538BF" w:rsidRPr="00666208">
        <w:t>DSP+</w:t>
      </w:r>
      <w:r w:rsidRPr="00666208">
        <w:t xml:space="preserve">PDPS. </w:t>
      </w:r>
    </w:p>
    <w:p w14:paraId="668D4250" w14:textId="77777777" w:rsidR="00464C92" w:rsidRPr="00666208" w:rsidRDefault="00464C92" w:rsidP="00464C92">
      <w:pPr>
        <w:pStyle w:val="Text2-1"/>
        <w:numPr>
          <w:ilvl w:val="0"/>
          <w:numId w:val="0"/>
        </w:numPr>
        <w:ind w:left="737"/>
      </w:pPr>
      <w:bookmarkStart w:id="33" w:name="_Hlk160789952"/>
      <w:r w:rsidRPr="00666208">
        <w:t>Změny oproti PD:</w:t>
      </w:r>
    </w:p>
    <w:bookmarkEnd w:id="33"/>
    <w:p w14:paraId="5435EA00" w14:textId="77777777" w:rsidR="00464C92" w:rsidRPr="00666208" w:rsidRDefault="00464C92" w:rsidP="00464C92">
      <w:pPr>
        <w:pStyle w:val="Text2-1"/>
        <w:numPr>
          <w:ilvl w:val="0"/>
          <w:numId w:val="0"/>
        </w:numPr>
        <w:ind w:left="737"/>
      </w:pPr>
      <w:r w:rsidRPr="00666208">
        <w:t>- u SO 01.1 je navrženo zřízení zapanelované plochy 5x15 m pro přístup silničního jeřábu 70 t k propustku pro pokládku ŽB rámů. Přístup sjezdem ze souběžné státní silnice I. třídy č. 57 – navržena poloviční uzavírka souběžné silnice s kyvadlovým provozem řízeným světelnými semafory v délce trvání 3 dny. Veřejnoprávní projednání a vydání rozhodnutí vyžadovaných pro uzavírku zajistí objednatel.</w:t>
      </w:r>
    </w:p>
    <w:p w14:paraId="335EF444" w14:textId="77777777" w:rsidR="00464C92" w:rsidRPr="00666208" w:rsidRDefault="00464C92" w:rsidP="00464C92">
      <w:pPr>
        <w:pStyle w:val="Text2-1"/>
        <w:numPr>
          <w:ilvl w:val="0"/>
          <w:numId w:val="0"/>
        </w:numPr>
        <w:ind w:left="737"/>
      </w:pPr>
      <w:r w:rsidRPr="00666208">
        <w:t>- u SO 02 je ve VRN vzhledem k nepříznivým rozhledovým poměrům na souběžné silnici I. třídy č. 57 navržena  poloviční uzavírka s kyvadlovým provozem řízeným semafory po dobu 17-ti dnů pro sjezd mechanismů k žel. přejezdu v km 101,596. Veřejnoprávní projednání a vydání rozhodnutí vyžadovaných pro uzavírku zajistí objednatel.</w:t>
      </w:r>
    </w:p>
    <w:p w14:paraId="5CCDAE9E" w14:textId="77777777" w:rsidR="00464C92" w:rsidRPr="00666208" w:rsidRDefault="00464C92" w:rsidP="00464C92">
      <w:pPr>
        <w:pStyle w:val="Text2-1"/>
        <w:numPr>
          <w:ilvl w:val="0"/>
          <w:numId w:val="0"/>
        </w:numPr>
        <w:ind w:left="737"/>
      </w:pPr>
      <w:r w:rsidRPr="00666208">
        <w:t>- u SO 01.2 svršek budou vloženy 4 ks nových kolejnic 49 E1 25 bm symetricky do osy propustku z důvodu překlenutí značného množství svarů v okolí propustku.</w:t>
      </w:r>
    </w:p>
    <w:p w14:paraId="59B0BC0A" w14:textId="473DF6E6" w:rsidR="00464C92" w:rsidRPr="00666208" w:rsidRDefault="00464C92" w:rsidP="00464C92">
      <w:pPr>
        <w:pStyle w:val="Text2-1"/>
        <w:numPr>
          <w:ilvl w:val="0"/>
          <w:numId w:val="0"/>
        </w:numPr>
        <w:ind w:left="737"/>
      </w:pPr>
      <w:r w:rsidRPr="00666208">
        <w:t>- u SO 02.2 svršek nebude prováděna navržená úprava GPK v oblouku v délce 368 m z důvodu značných výškových (až 63 mm) a směrových (až 49 mm) posunů. Tato úprava by vyvolala neúměrné finanční náklady: přebudování přilehlého žel. přejezdu v km 101,596 včetně živičných náběhů, rozřezání 400 m dlouhého oblouku se zřízenou bezstykovou kolejí na kolejnice délky 25 m, výškové a směrové vyrovnání ASP, opětovné svaření kolejnic do BK. Se ST Ostrava bylo odsouhlaseno provedení nezbytné výškové a směrové úpravy ASP pouze nad propustkem v délce 80 m / 40 m před a 40 m za / viz rozpočet.</w:t>
      </w:r>
    </w:p>
    <w:p w14:paraId="6C2AA0E6" w14:textId="0C982FBC" w:rsidR="00464C92" w:rsidRPr="00666208" w:rsidRDefault="00464C92" w:rsidP="00464C92">
      <w:pPr>
        <w:pStyle w:val="Text2-1"/>
        <w:numPr>
          <w:ilvl w:val="0"/>
          <w:numId w:val="0"/>
        </w:numPr>
        <w:ind w:left="737"/>
      </w:pPr>
      <w:r w:rsidRPr="00666208">
        <w:t xml:space="preserve">Kolejová výluka </w:t>
      </w:r>
      <w:r w:rsidR="005538BF" w:rsidRPr="00666208">
        <w:t xml:space="preserve">pro výše uvedené propustky </w:t>
      </w:r>
      <w:r w:rsidRPr="00666208">
        <w:t>je prodloužena o 1 den a proběhne v termínu od 4. 7. do 26 .7. 2024  v délce 23 dnů nepřetržitě.</w:t>
      </w:r>
    </w:p>
    <w:p w14:paraId="17F76B1F" w14:textId="77777777" w:rsidR="00863364" w:rsidRPr="00666208" w:rsidRDefault="00464C92" w:rsidP="00B158D3">
      <w:pPr>
        <w:pStyle w:val="Text2-1"/>
      </w:pPr>
      <w:bookmarkStart w:id="34" w:name="_Hlk121215263"/>
      <w:r w:rsidRPr="00666208">
        <w:t xml:space="preserve">Projektová dokumentace „Most v km 110,644 na trati Krnov – Opava východ (TÚ 2252)“, zpracovatel SUDOP Brno, spol. s r.o., datum 11/2021, stupeň PD-DSP. </w:t>
      </w:r>
    </w:p>
    <w:p w14:paraId="073B26AD" w14:textId="6CDDE718" w:rsidR="00863364" w:rsidRPr="00666208" w:rsidRDefault="00615BEC" w:rsidP="00863364">
      <w:pPr>
        <w:pStyle w:val="Text2-1"/>
        <w:numPr>
          <w:ilvl w:val="0"/>
          <w:numId w:val="0"/>
        </w:numPr>
        <w:ind w:left="737"/>
      </w:pPr>
      <w:r w:rsidRPr="00666208">
        <w:t xml:space="preserve"> </w:t>
      </w:r>
      <w:r w:rsidR="00863364" w:rsidRPr="00666208">
        <w:t>Změny oproti PD:</w:t>
      </w:r>
    </w:p>
    <w:p w14:paraId="085E9170" w14:textId="15A820D2" w:rsidR="00863364" w:rsidRPr="00666208" w:rsidRDefault="00863364" w:rsidP="00863364">
      <w:pPr>
        <w:pStyle w:val="Text2-1"/>
        <w:numPr>
          <w:ilvl w:val="0"/>
          <w:numId w:val="45"/>
        </w:numPr>
      </w:pPr>
      <w:r w:rsidRPr="00666208">
        <w:t xml:space="preserve">Termíny realizace uvedené v PD jsou překonané, platné a závazné pro </w:t>
      </w:r>
      <w:r w:rsidR="005538BF" w:rsidRPr="00666208">
        <w:t>uchazeče</w:t>
      </w:r>
      <w:r w:rsidRPr="00666208">
        <w:t xml:space="preserve"> jsou termíny uvedené v čl. 5.1.4 těchto ZTP.</w:t>
      </w:r>
    </w:p>
    <w:p w14:paraId="4DCD5FCB" w14:textId="0729440D" w:rsidR="00863364" w:rsidRPr="00666208" w:rsidRDefault="00863364" w:rsidP="00863364">
      <w:pPr>
        <w:pStyle w:val="Text2-1"/>
        <w:numPr>
          <w:ilvl w:val="0"/>
          <w:numId w:val="45"/>
        </w:numPr>
      </w:pPr>
      <w:r w:rsidRPr="00666208">
        <w:t xml:space="preserve">U v zadávací dokumentaci (PD stavby) SO 03.3(SO03.1) a SO 03.4(SO03.2) uvedená měření optických kabelů budou prováděna v rámci souběžně realizované stavby „Rekonstrukce mostu v km 110,701“. Zadavatel předpokládá provádění </w:t>
      </w:r>
      <w:r w:rsidR="005538BF" w:rsidRPr="00666208">
        <w:t>prací</w:t>
      </w:r>
      <w:r w:rsidRPr="00666208">
        <w:t xml:space="preserve"> na kabelových trasách v úzké koordinaci obou staveb.</w:t>
      </w:r>
    </w:p>
    <w:p w14:paraId="114BD8C8" w14:textId="788E83D4" w:rsidR="00863364" w:rsidRPr="00666208" w:rsidRDefault="00863364" w:rsidP="00863364">
      <w:pPr>
        <w:pStyle w:val="Text2-1"/>
        <w:numPr>
          <w:ilvl w:val="0"/>
          <w:numId w:val="45"/>
        </w:numPr>
      </w:pPr>
      <w:r w:rsidRPr="00666208">
        <w:t>Výkon dozoru pracovníků ČD Telematika nad provozovanými kabelovými trasami v jejich správě po dobu provádění stavebních prací není předmětem stavby. Tyto činnosti jsou řešeny smluvním vztahem mezi zadavatelem a ČD Telematikou.</w:t>
      </w:r>
    </w:p>
    <w:p w14:paraId="52904154" w14:textId="77777777" w:rsidR="00DF7BAA" w:rsidRPr="00666208" w:rsidRDefault="00DF7BAA" w:rsidP="00DF7BAA">
      <w:pPr>
        <w:pStyle w:val="Nadpis2-2"/>
      </w:pPr>
      <w:bookmarkStart w:id="35" w:name="_Toc6410434"/>
      <w:bookmarkStart w:id="36" w:name="_Toc121494846"/>
      <w:bookmarkStart w:id="37" w:name="_Toc158273067"/>
      <w:bookmarkEnd w:id="34"/>
      <w:r w:rsidRPr="00666208">
        <w:t>Související dokumentace</w:t>
      </w:r>
      <w:bookmarkEnd w:id="35"/>
      <w:bookmarkEnd w:id="36"/>
      <w:bookmarkEnd w:id="37"/>
    </w:p>
    <w:p w14:paraId="032720FE" w14:textId="13605109" w:rsidR="00615BEC" w:rsidRPr="00666208" w:rsidRDefault="004752BF" w:rsidP="00615BEC">
      <w:pPr>
        <w:pStyle w:val="Text2-1"/>
      </w:pPr>
      <w:r w:rsidRPr="00666208">
        <w:t xml:space="preserve">Povolení stavebního úřadu </w:t>
      </w:r>
      <w:r w:rsidR="00615BEC" w:rsidRPr="00666208">
        <w:t xml:space="preserve">č.j.: </w:t>
      </w:r>
      <w:r w:rsidR="00464C92" w:rsidRPr="00666208">
        <w:t>DUCR-46464/22/Bt ze dne 1.8.2022 (týká se mostu km 110,644)</w:t>
      </w:r>
      <w:r w:rsidR="00B158D3">
        <w:t>.</w:t>
      </w:r>
    </w:p>
    <w:p w14:paraId="22BA08FA" w14:textId="579E5FAE" w:rsidR="00F827DA" w:rsidRPr="00666208" w:rsidRDefault="004752BF" w:rsidP="00F827DA">
      <w:pPr>
        <w:pStyle w:val="Text2-1"/>
      </w:pPr>
      <w:r w:rsidRPr="00666208">
        <w:t xml:space="preserve">Povolení stavebního úřadu </w:t>
      </w:r>
      <w:r w:rsidR="00F827DA" w:rsidRPr="00666208">
        <w:t xml:space="preserve">č.j.: </w:t>
      </w:r>
      <w:r w:rsidR="00464C92" w:rsidRPr="00666208">
        <w:t>DESU/123/000929/24 ze dne 26.2.2024 (týká se propustků v km 100,762 a 101,505)</w:t>
      </w:r>
      <w:r w:rsidR="00B158D3">
        <w:t>.</w:t>
      </w:r>
    </w:p>
    <w:p w14:paraId="68275920" w14:textId="77777777" w:rsidR="00DF7BAA" w:rsidRPr="00666208" w:rsidRDefault="00DF7BAA" w:rsidP="00DF7BAA">
      <w:pPr>
        <w:pStyle w:val="Nadpis2-1"/>
      </w:pPr>
      <w:bookmarkStart w:id="38" w:name="_Toc6410435"/>
      <w:bookmarkStart w:id="39" w:name="_Toc121494847"/>
      <w:bookmarkStart w:id="40" w:name="_Toc158273068"/>
      <w:r w:rsidRPr="00666208">
        <w:lastRenderedPageBreak/>
        <w:t>KOORDINACE S JINÝMI STAVBAMI</w:t>
      </w:r>
      <w:bookmarkEnd w:id="38"/>
      <w:bookmarkEnd w:id="39"/>
      <w:bookmarkEnd w:id="40"/>
      <w:r w:rsidRPr="00666208">
        <w:t xml:space="preserve"> </w:t>
      </w:r>
    </w:p>
    <w:p w14:paraId="48930A80" w14:textId="07705783" w:rsidR="00DF7BAA" w:rsidRPr="00666208" w:rsidRDefault="00DF7BAA" w:rsidP="00DF7BAA">
      <w:pPr>
        <w:pStyle w:val="Text2-1"/>
      </w:pPr>
      <w:r w:rsidRPr="00666208">
        <w:t xml:space="preserve">Zhotovení stavby musí být provedeno v koordinaci s připravovanými, případně aktuálně realizovanými </w:t>
      </w:r>
      <w:r w:rsidR="005C09BD" w:rsidRPr="00666208">
        <w:t>akcemi,</w:t>
      </w:r>
      <w:r w:rsidRPr="00666208">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C069D3A" w14:textId="5A992B30" w:rsidR="00DF7BAA" w:rsidRPr="00666208" w:rsidRDefault="00DF7BAA" w:rsidP="00DF7BAA">
      <w:pPr>
        <w:pStyle w:val="Text2-1"/>
      </w:pPr>
      <w:r w:rsidRPr="00666208">
        <w:t>Koordinace musí probíhat zejména s níže uvedenými investicemi</w:t>
      </w:r>
      <w:r w:rsidR="00F827DA" w:rsidRPr="00666208">
        <w:t xml:space="preserve">, </w:t>
      </w:r>
      <w:r w:rsidRPr="00666208">
        <w:t>opravnými pracemi</w:t>
      </w:r>
      <w:r w:rsidR="00F827DA" w:rsidRPr="00666208">
        <w:t xml:space="preserve"> či stavbami</w:t>
      </w:r>
      <w:r w:rsidRPr="00666208">
        <w:t>:</w:t>
      </w:r>
    </w:p>
    <w:p w14:paraId="5A992351" w14:textId="0A42B4C8" w:rsidR="00DF7BAA" w:rsidRPr="00666208" w:rsidRDefault="00464C92" w:rsidP="0047647C">
      <w:pPr>
        <w:pStyle w:val="Odstavec1-1a"/>
        <w:numPr>
          <w:ilvl w:val="0"/>
          <w:numId w:val="5"/>
        </w:numPr>
        <w:spacing w:after="120"/>
      </w:pPr>
      <w:r w:rsidRPr="00666208">
        <w:t>Rekonstrukce mostu v km 110,701 trati Krnov – Opava východ (investorem SSV, TDS – Vinklárek Lubomír, tel. 724 932 401, realizace ve výluce 20.5.-26.7.2024, zhotovitel IDS Olomouc a.s.)</w:t>
      </w:r>
    </w:p>
    <w:p w14:paraId="3FECB3D1" w14:textId="15167D1D" w:rsidR="00DF7BAA" w:rsidRPr="00666208" w:rsidRDefault="00464C92" w:rsidP="0047647C">
      <w:pPr>
        <w:pStyle w:val="Odstavec1-1a"/>
        <w:numPr>
          <w:ilvl w:val="0"/>
          <w:numId w:val="5"/>
        </w:numPr>
        <w:spacing w:after="120"/>
      </w:pPr>
      <w:r w:rsidRPr="00666208">
        <w:t>Po dobu výluky budou pracovníci ST Ostrava provádět na trati údržbové práce. Kontaktní pracovník TO Opava p. Mokáň, mobil 606 717 258</w:t>
      </w:r>
      <w:r w:rsidR="00DF7BAA" w:rsidRPr="00666208">
        <w:t>.</w:t>
      </w:r>
    </w:p>
    <w:p w14:paraId="32E3FFCA" w14:textId="77777777" w:rsidR="00DF7BAA" w:rsidRPr="00666208" w:rsidRDefault="0025048A" w:rsidP="00DF7BAA">
      <w:pPr>
        <w:pStyle w:val="Nadpis2-1"/>
      </w:pPr>
      <w:bookmarkStart w:id="41" w:name="_Toc6410436"/>
      <w:bookmarkStart w:id="42" w:name="_Toc121494848"/>
      <w:bookmarkStart w:id="43" w:name="_Toc158273069"/>
      <w:r w:rsidRPr="00666208">
        <w:t xml:space="preserve">Zvláštní </w:t>
      </w:r>
      <w:r w:rsidR="00DF7BAA" w:rsidRPr="00666208">
        <w:t xml:space="preserve">TECHNICKÉ </w:t>
      </w:r>
      <w:r w:rsidRPr="00666208">
        <w:t>podmímky a požadavky na</w:t>
      </w:r>
      <w:r w:rsidR="00DF7BAA" w:rsidRPr="00666208">
        <w:t xml:space="preserve"> PROVEDENÍ DÍLA</w:t>
      </w:r>
      <w:bookmarkEnd w:id="41"/>
      <w:bookmarkEnd w:id="42"/>
      <w:bookmarkEnd w:id="43"/>
    </w:p>
    <w:p w14:paraId="6FD8A9DE" w14:textId="77777777" w:rsidR="00DF7BAA" w:rsidRPr="00666208" w:rsidRDefault="00DF7BAA" w:rsidP="00DF7BAA">
      <w:pPr>
        <w:pStyle w:val="Nadpis2-2"/>
      </w:pPr>
      <w:bookmarkStart w:id="44" w:name="_Toc6410437"/>
      <w:bookmarkStart w:id="45" w:name="_Toc121494849"/>
      <w:bookmarkStart w:id="46" w:name="_Toc158273070"/>
      <w:r w:rsidRPr="00666208">
        <w:t>Všeobecně</w:t>
      </w:r>
      <w:bookmarkEnd w:id="44"/>
      <w:bookmarkEnd w:id="45"/>
      <w:bookmarkEnd w:id="46"/>
    </w:p>
    <w:p w14:paraId="590B23AE" w14:textId="77777777" w:rsidR="004752BF" w:rsidRPr="00666208" w:rsidRDefault="004752BF" w:rsidP="004752BF">
      <w:pPr>
        <w:numPr>
          <w:ilvl w:val="2"/>
          <w:numId w:val="6"/>
        </w:numPr>
        <w:spacing w:after="120" w:line="264" w:lineRule="auto"/>
        <w:jc w:val="both"/>
        <w:rPr>
          <w:sz w:val="18"/>
          <w:szCs w:val="18"/>
        </w:rPr>
      </w:pPr>
      <w:r w:rsidRPr="00666208">
        <w:rPr>
          <w:b/>
          <w:sz w:val="18"/>
          <w:szCs w:val="18"/>
        </w:rPr>
        <w:t>ZTP</w:t>
      </w:r>
      <w:r w:rsidRPr="00666208">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666208" w:rsidRDefault="004752BF" w:rsidP="004752BF">
      <w:pPr>
        <w:numPr>
          <w:ilvl w:val="2"/>
          <w:numId w:val="6"/>
        </w:numPr>
        <w:spacing w:after="120" w:line="264" w:lineRule="auto"/>
        <w:jc w:val="both"/>
        <w:rPr>
          <w:sz w:val="18"/>
          <w:szCs w:val="18"/>
        </w:rPr>
      </w:pPr>
      <w:r w:rsidRPr="00666208">
        <w:rPr>
          <w:sz w:val="18"/>
          <w:szCs w:val="18"/>
        </w:rPr>
        <w:t>Pokud není v ZTP upraveno znění ustanovení TKP, Kapitoly 1, uplatní se ustanovení TKP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7ED0FA12"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Čl. 1.4.8 TKP, odst. 5 Text „…</w:t>
      </w:r>
      <w:bookmarkStart w:id="47" w:name="_Hlk115084506"/>
      <w:r w:rsidRPr="00666208">
        <w:rPr>
          <w:sz w:val="18"/>
          <w:szCs w:val="18"/>
        </w:rPr>
        <w:t>nejméně 5 pracovních dnů před termínem</w:t>
      </w:r>
      <w:bookmarkEnd w:id="47"/>
      <w:r w:rsidRPr="00666208">
        <w:rPr>
          <w:sz w:val="18"/>
          <w:szCs w:val="18"/>
        </w:rPr>
        <w:t>…“ se mění na „…nejméně 2 pracovní dny před termínem …“.</w:t>
      </w:r>
    </w:p>
    <w:p w14:paraId="32169381"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V čl. 1.7.1 TKP, odst. 1 se doplňuje text „…se zásadami směrnice SŽ SM011 (Dokumentace staveb Správy železnic, státní organizace) směrnice SŽDC č. 117 (Předávání digitální dokumentace z investiční výstavby SŽDC) a pokynu GŘ č. 4/2016 (Předávání digitální dokumentace a dat mezi SŽDC a externími subjekty) a pokynu GŘ SŽ PO-06/2020-GŘ (Pokyn generálního ředitele k poskytování geodetických podkladů a činností pro přípravu a realizaci opravných a investičních akcí) a dále v souladu s dokumenty v této kapitole citovanými.“</w:t>
      </w:r>
    </w:p>
    <w:p w14:paraId="27258538"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Čl. 1.7.3.2 TKP, odst. 1 se nepoužije.</w:t>
      </w:r>
    </w:p>
    <w:p w14:paraId="65748883"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 xml:space="preserve">Čl. </w:t>
      </w:r>
      <w:bookmarkStart w:id="48" w:name="_Hlk115950514"/>
      <w:r w:rsidRPr="00666208">
        <w:rPr>
          <w:sz w:val="18"/>
          <w:szCs w:val="18"/>
        </w:rPr>
        <w:t xml:space="preserve">1.7.3.2 TKP, odst. 7 </w:t>
      </w:r>
      <w:bookmarkEnd w:id="48"/>
      <w:r w:rsidRPr="00666208">
        <w:rPr>
          <w:sz w:val="18"/>
          <w:szCs w:val="18"/>
        </w:rPr>
        <w:t>se nepoužije.</w:t>
      </w:r>
    </w:p>
    <w:p w14:paraId="42A5FB42"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Čl. 1.7.3.3 TKP, odst. 1 se mění takto:</w:t>
      </w:r>
    </w:p>
    <w:p w14:paraId="74A4DB81" w14:textId="77777777" w:rsidR="004752BF" w:rsidRPr="00666208" w:rsidRDefault="004752BF" w:rsidP="004752BF">
      <w:pPr>
        <w:spacing w:after="120" w:line="264" w:lineRule="auto"/>
        <w:ind w:left="1701"/>
        <w:jc w:val="both"/>
        <w:rPr>
          <w:sz w:val="18"/>
          <w:szCs w:val="18"/>
        </w:rPr>
      </w:pPr>
      <w:r w:rsidRPr="00666208">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7385DD78"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 xml:space="preserve">V čl. 1.7.3.5 TKP, odst.1 se mění takto: </w:t>
      </w:r>
    </w:p>
    <w:p w14:paraId="718E3D4D" w14:textId="77777777" w:rsidR="004752BF" w:rsidRPr="00666208" w:rsidRDefault="004752BF" w:rsidP="004752BF">
      <w:pPr>
        <w:spacing w:after="120" w:line="264" w:lineRule="auto"/>
        <w:ind w:left="1701"/>
        <w:jc w:val="both"/>
        <w:rPr>
          <w:sz w:val="18"/>
          <w:szCs w:val="18"/>
        </w:rPr>
      </w:pPr>
      <w:r w:rsidRPr="00666208">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V čl. 1.7.3.5 TKP, se nepoužijí odstavce 5 a 6.</w:t>
      </w:r>
    </w:p>
    <w:p w14:paraId="4408AFED"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lastRenderedPageBreak/>
        <w:t>Čl. 1.8.2 TKP, odst. 6 písm. a) se doplňuje textem „…byla-li RDS zpracována</w:t>
      </w:r>
      <w:bookmarkStart w:id="49" w:name="_Hlk115329733"/>
      <w:bookmarkStart w:id="50" w:name="_Hlk115427294"/>
      <w:r w:rsidRPr="00666208">
        <w:rPr>
          <w:sz w:val="18"/>
          <w:szCs w:val="18"/>
        </w:rPr>
        <w:t>…“</w:t>
      </w:r>
      <w:bookmarkEnd w:id="49"/>
      <w:r w:rsidRPr="00666208">
        <w:rPr>
          <w:sz w:val="18"/>
          <w:szCs w:val="18"/>
        </w:rPr>
        <w:t>.</w:t>
      </w:r>
      <w:bookmarkEnd w:id="50"/>
    </w:p>
    <w:p w14:paraId="1C51E926"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Čl. 1.8.2 TKP, odst. 7 se nepoužije.</w:t>
      </w:r>
    </w:p>
    <w:p w14:paraId="0D6A0650"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 xml:space="preserve">V čl. 1.8.3.1 TKP, odst. 2 se ruší text </w:t>
      </w:r>
      <w:bookmarkStart w:id="51" w:name="_Hlk115877962"/>
      <w:r w:rsidRPr="00666208">
        <w:rPr>
          <w:sz w:val="18"/>
          <w:szCs w:val="18"/>
        </w:rPr>
        <w:t>„…</w:t>
      </w:r>
      <w:bookmarkEnd w:id="51"/>
      <w:r w:rsidRPr="00666208">
        <w:rPr>
          <w:sz w:val="18"/>
          <w:szCs w:val="18"/>
        </w:rPr>
        <w:t xml:space="preserve"> tj. zpravidla Stavební správa SŽ</w:t>
      </w:r>
      <w:bookmarkStart w:id="52" w:name="_Hlk115334079"/>
      <w:r w:rsidRPr="00666208">
        <w:rPr>
          <w:sz w:val="18"/>
          <w:szCs w:val="18"/>
        </w:rPr>
        <w:t>…“.</w:t>
      </w:r>
      <w:bookmarkEnd w:id="52"/>
    </w:p>
    <w:p w14:paraId="3780E4AF"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V čl. 1.9.2 TKP, odst. 3 se mění lhůta z 14 kalendářních dní na 7 kalendářních dní.</w:t>
      </w:r>
    </w:p>
    <w:p w14:paraId="66D1DB33"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Čl. 1.9.2 TKP, odst. 7 se nepoužije.</w:t>
      </w:r>
    </w:p>
    <w:p w14:paraId="0BBD14ED"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 xml:space="preserve">Čl. 1.9.4 TKP, odst. 2 se mění takto: </w:t>
      </w:r>
    </w:p>
    <w:p w14:paraId="6FD87F9E" w14:textId="77777777" w:rsidR="004752BF" w:rsidRPr="00666208" w:rsidRDefault="004752BF" w:rsidP="004752BF">
      <w:pPr>
        <w:spacing w:after="120" w:line="264" w:lineRule="auto"/>
        <w:ind w:left="1701"/>
        <w:jc w:val="both"/>
        <w:rPr>
          <w:sz w:val="18"/>
          <w:szCs w:val="18"/>
        </w:rPr>
      </w:pPr>
      <w:r w:rsidRPr="00666208">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Čl. 1.9.4 TKP, odst.5 se mění takto:</w:t>
      </w:r>
    </w:p>
    <w:p w14:paraId="4E907063" w14:textId="5947FBA8" w:rsidR="004752BF" w:rsidRPr="00666208" w:rsidRDefault="004752BF" w:rsidP="004752BF">
      <w:pPr>
        <w:spacing w:after="120" w:line="264" w:lineRule="auto"/>
        <w:ind w:left="1701"/>
        <w:jc w:val="both"/>
        <w:rPr>
          <w:sz w:val="18"/>
          <w:szCs w:val="18"/>
        </w:rPr>
      </w:pPr>
      <w:r w:rsidRPr="00666208">
        <w:rPr>
          <w:sz w:val="18"/>
          <w:szCs w:val="18"/>
        </w:rPr>
        <w:t xml:space="preserve">Zhotovitel zajistí provozní, sociální a výrobní zařízení Staveniště a odpadové hospodářství pro potřeby své a potřeby svých </w:t>
      </w:r>
      <w:r w:rsidR="005C09BD" w:rsidRPr="00666208">
        <w:rPr>
          <w:sz w:val="18"/>
          <w:szCs w:val="18"/>
        </w:rPr>
        <w:t>poddodavatelů,</w:t>
      </w:r>
      <w:r w:rsidRPr="00666208">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 xml:space="preserve">V čl. </w:t>
      </w:r>
      <w:bookmarkStart w:id="53" w:name="_Hlk115953274"/>
      <w:r w:rsidRPr="00666208">
        <w:rPr>
          <w:sz w:val="18"/>
          <w:szCs w:val="18"/>
        </w:rPr>
        <w:t xml:space="preserve">1.9.5.1 TKP, odst. 1, </w:t>
      </w:r>
      <w:bookmarkEnd w:id="53"/>
      <w:r w:rsidRPr="00666208">
        <w:rPr>
          <w:sz w:val="18"/>
          <w:szCs w:val="18"/>
        </w:rPr>
        <w:t>písm. e) se mění lhůta z 21 dnů na 7 dnů.</w:t>
      </w:r>
    </w:p>
    <w:p w14:paraId="7396C4A2"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V čl. 1.10.5.2 TKP, odst. 3 se ruší text „… (zpravidla Stavební správa)“.</w:t>
      </w:r>
    </w:p>
    <w:p w14:paraId="7A026D0A"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V článcích 1.10.9 TKP a navazujících je „stavebním deníkem v listinné podobě“ pro údržbu a opravy myšlena vždy forma dle čl. 1.10.9.1 TKP, odst. 4.</w:t>
      </w:r>
    </w:p>
    <w:p w14:paraId="4A1E11F1"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V čl. 1.11.3 TKP, odst. 4, písm. d) se mění počet 4 souprav závěrových tabulek na 3 soupravy závěrových tabulek.</w:t>
      </w:r>
    </w:p>
    <w:p w14:paraId="542ADCD3"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V čl. 1.11.3 TKP, odst. 4, písm. e) se mění takto:</w:t>
      </w:r>
    </w:p>
    <w:p w14:paraId="0B667F2B" w14:textId="77777777" w:rsidR="004752BF" w:rsidRPr="00666208" w:rsidRDefault="004752BF" w:rsidP="004752BF">
      <w:pPr>
        <w:spacing w:after="120" w:line="264" w:lineRule="auto"/>
        <w:ind w:left="1701"/>
        <w:jc w:val="both"/>
        <w:rPr>
          <w:sz w:val="18"/>
          <w:szCs w:val="18"/>
        </w:rPr>
      </w:pPr>
      <w:r w:rsidRPr="00666208">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76295967"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V čl. 1.11.3 TKP, odst. 5, se mění lhůta z 45 dnů na 15 dnů.</w:t>
      </w:r>
    </w:p>
    <w:p w14:paraId="2B57BAE2" w14:textId="77777777" w:rsidR="004752BF" w:rsidRPr="00666208" w:rsidRDefault="004752BF" w:rsidP="004752BF">
      <w:pPr>
        <w:numPr>
          <w:ilvl w:val="3"/>
          <w:numId w:val="6"/>
        </w:numPr>
        <w:spacing w:after="120" w:line="264" w:lineRule="auto"/>
        <w:jc w:val="both"/>
        <w:rPr>
          <w:sz w:val="18"/>
          <w:szCs w:val="18"/>
        </w:rPr>
      </w:pPr>
      <w:r w:rsidRPr="00666208">
        <w:rPr>
          <w:sz w:val="18"/>
          <w:szCs w:val="18"/>
        </w:rPr>
        <w:t xml:space="preserve">Čl. 1.11.5 TKP, odst. 2 se mění takto: </w:t>
      </w:r>
    </w:p>
    <w:p w14:paraId="0704B5B7" w14:textId="07671328" w:rsidR="00DF7856" w:rsidRPr="00666208" w:rsidRDefault="004752BF" w:rsidP="004752BF">
      <w:pPr>
        <w:pStyle w:val="Text2-2"/>
        <w:numPr>
          <w:ilvl w:val="0"/>
          <w:numId w:val="0"/>
        </w:numPr>
        <w:ind w:left="1701"/>
      </w:pPr>
      <w:r w:rsidRPr="00666208">
        <w:t>DSPS bude zpracována přiměřeně v rozsahu dle směrnice SŽ SM011, přílohy P9.</w:t>
      </w:r>
      <w:r w:rsidRPr="00666208" w:rsidDel="00AF3921">
        <w:t xml:space="preserve"> </w:t>
      </w:r>
      <w:r w:rsidRPr="00666208">
        <w:t>Podkladem pro vypracování je projektová dokumentace a RDS pro zhotovovací práce.</w:t>
      </w:r>
    </w:p>
    <w:p w14:paraId="5ABBE8F9" w14:textId="77777777" w:rsidR="00DF7856" w:rsidRPr="00666208" w:rsidRDefault="00DF7856" w:rsidP="00DF7856">
      <w:pPr>
        <w:pStyle w:val="Text2-2"/>
      </w:pPr>
      <w:bookmarkStart w:id="54" w:name="_Ref137828191"/>
      <w:r w:rsidRPr="00666208">
        <w:t>Čl. 1.11.5.1 TKP, odst. 3 se mění takto:</w:t>
      </w:r>
      <w:bookmarkEnd w:id="54"/>
    </w:p>
    <w:p w14:paraId="75E57AD6" w14:textId="1F223767" w:rsidR="00DF7856" w:rsidRPr="00666208" w:rsidRDefault="004752BF" w:rsidP="004C1240">
      <w:pPr>
        <w:pStyle w:val="Text2-2"/>
        <w:numPr>
          <w:ilvl w:val="0"/>
          <w:numId w:val="0"/>
        </w:numPr>
        <w:ind w:left="1701"/>
      </w:pPr>
      <w:r w:rsidRPr="00666208">
        <w:t xml:space="preserve">Předání Dokumentace skutečného provedení stavby týkající se díla Zhotovitelem Objednateli proběhne </w:t>
      </w:r>
      <w:r w:rsidRPr="00666208">
        <w:rPr>
          <w:b/>
        </w:rPr>
        <w:t xml:space="preserve">v listinné podobě ve </w:t>
      </w:r>
      <w:r w:rsidR="00464C92" w:rsidRPr="00666208">
        <w:rPr>
          <w:b/>
        </w:rPr>
        <w:t>dvou</w:t>
      </w:r>
      <w:r w:rsidRPr="00666208">
        <w:rPr>
          <w:b/>
        </w:rPr>
        <w:t xml:space="preserve"> vyhotoveních</w:t>
      </w:r>
      <w:r w:rsidRPr="00666208">
        <w:t xml:space="preserve"> pro technickou část do 2 měsíců, pro souborné zpracování geodetické části do 2 měsíců a kompletní </w:t>
      </w:r>
      <w:r w:rsidRPr="00666208">
        <w:rPr>
          <w:b/>
        </w:rPr>
        <w:t xml:space="preserve">dokumentace v elektronické </w:t>
      </w:r>
      <w:r w:rsidRPr="00666208">
        <w:rPr>
          <w:b/>
        </w:rPr>
        <w:lastRenderedPageBreak/>
        <w:t xml:space="preserve">podobě v rozsahu dle čl. </w:t>
      </w:r>
      <w:r w:rsidRPr="00666208">
        <w:rPr>
          <w:b/>
        </w:rPr>
        <w:fldChar w:fldCharType="begin"/>
      </w:r>
      <w:r w:rsidRPr="00666208">
        <w:rPr>
          <w:b/>
        </w:rPr>
        <w:instrText xml:space="preserve"> REF _Ref137824493 \r \h  \* MERGEFORMAT </w:instrText>
      </w:r>
      <w:r w:rsidRPr="00666208">
        <w:rPr>
          <w:b/>
        </w:rPr>
      </w:r>
      <w:r w:rsidRPr="00666208">
        <w:rPr>
          <w:b/>
        </w:rPr>
        <w:fldChar w:fldCharType="separate"/>
      </w:r>
      <w:r w:rsidRPr="00666208">
        <w:rPr>
          <w:b/>
        </w:rPr>
        <w:t>4.1.2.26</w:t>
      </w:r>
      <w:r w:rsidRPr="00666208">
        <w:rPr>
          <w:b/>
        </w:rPr>
        <w:fldChar w:fldCharType="end"/>
      </w:r>
      <w:r w:rsidRPr="00666208">
        <w:rPr>
          <w:b/>
        </w:rPr>
        <w:t xml:space="preserve"> těchto ZTP</w:t>
      </w:r>
      <w:r w:rsidRPr="00666208">
        <w:t xml:space="preserve"> do </w:t>
      </w:r>
      <w:r w:rsidR="00197067">
        <w:t>2</w:t>
      </w:r>
      <w:r w:rsidRPr="00666208">
        <w:t xml:space="preserve"> měsíců ode dne, kdy byl vydán poslední Zápis o předání a převzetí díla, nejpozději však do termínu ukončení smluvního vztahu</w:t>
      </w:r>
      <w:r w:rsidR="00DF7856" w:rsidRPr="00666208">
        <w:t>.</w:t>
      </w:r>
    </w:p>
    <w:p w14:paraId="2A6C8E15" w14:textId="58FFB05C" w:rsidR="004C1240" w:rsidRPr="00666208" w:rsidRDefault="004C1240" w:rsidP="004C1240">
      <w:pPr>
        <w:pStyle w:val="Text2-2"/>
      </w:pPr>
      <w:r w:rsidRPr="00666208">
        <w:t xml:space="preserve">Čl. 1.11.5.1 TKP, </w:t>
      </w:r>
      <w:r w:rsidR="00C3744A" w:rsidRPr="00666208">
        <w:t>se nepoužijí odstavce 4 a 5.</w:t>
      </w:r>
    </w:p>
    <w:p w14:paraId="34C5FAAF" w14:textId="77777777" w:rsidR="004C1240" w:rsidRPr="00666208" w:rsidRDefault="004C1240" w:rsidP="004C1240">
      <w:pPr>
        <w:pStyle w:val="Text2-2"/>
      </w:pPr>
      <w:bookmarkStart w:id="55" w:name="_Ref137824493"/>
      <w:r w:rsidRPr="00666208">
        <w:t>ČL 1.11.5.1 TKP, odst. 6 se mění takto:</w:t>
      </w:r>
      <w:bookmarkEnd w:id="55"/>
    </w:p>
    <w:p w14:paraId="2A2ECA97" w14:textId="77777777" w:rsidR="004C1240" w:rsidRPr="00666208" w:rsidRDefault="004C1240" w:rsidP="004C1240">
      <w:pPr>
        <w:pStyle w:val="Text2-2"/>
        <w:numPr>
          <w:ilvl w:val="0"/>
          <w:numId w:val="0"/>
        </w:numPr>
        <w:ind w:left="1701"/>
      </w:pPr>
      <w:r w:rsidRPr="00666208">
        <w:t>Odevzdání dokumentace (DSPS) bude v elektronické podobě provedeno dle směrnice SŽDC č. 117 a pokynu GŘ č. 4/2016 na záznamovém médiu uvedeném v ZD:</w:t>
      </w:r>
    </w:p>
    <w:p w14:paraId="601ED37A" w14:textId="619C4B3E" w:rsidR="004C1240" w:rsidRPr="00666208" w:rsidRDefault="004C1240" w:rsidP="00484F28">
      <w:pPr>
        <w:pStyle w:val="Text2-2"/>
        <w:numPr>
          <w:ilvl w:val="0"/>
          <w:numId w:val="22"/>
        </w:numPr>
      </w:pPr>
      <w:r w:rsidRPr="00666208">
        <w:t>kompletní dokumentace stavby v otevřené formě</w:t>
      </w:r>
    </w:p>
    <w:p w14:paraId="19A3DA3F" w14:textId="7E66C78D" w:rsidR="004C1240" w:rsidRPr="00666208" w:rsidRDefault="004C1240" w:rsidP="00484F28">
      <w:pPr>
        <w:pStyle w:val="Text2-2"/>
        <w:numPr>
          <w:ilvl w:val="0"/>
          <w:numId w:val="22"/>
        </w:numPr>
      </w:pPr>
      <w:r w:rsidRPr="00666208">
        <w:t>kompletní dokumentace stavby v uzavřené formě</w:t>
      </w:r>
    </w:p>
    <w:p w14:paraId="3DF85E15" w14:textId="52805890" w:rsidR="004C1240" w:rsidRPr="00666208" w:rsidRDefault="00672F4D" w:rsidP="00484F28">
      <w:pPr>
        <w:pStyle w:val="Text2-2"/>
        <w:numPr>
          <w:ilvl w:val="0"/>
          <w:numId w:val="22"/>
        </w:numPr>
      </w:pPr>
      <w:r w:rsidRPr="00666208">
        <w:t xml:space="preserve">kompletní dokumentace stavby </w:t>
      </w:r>
      <w:r w:rsidR="004C1240" w:rsidRPr="00666208">
        <w:t>ve struktuře Tree</w:t>
      </w:r>
      <w:r w:rsidRPr="00666208">
        <w:t>I</w:t>
      </w:r>
      <w:r w:rsidR="004C1240" w:rsidRPr="00666208">
        <w:t>nfo (InvestDokument) v otevřené a uzavřené formě.</w:t>
      </w:r>
    </w:p>
    <w:p w14:paraId="744A9FA1" w14:textId="77777777" w:rsidR="00E05363" w:rsidRPr="00666208" w:rsidRDefault="00E05363" w:rsidP="00E05363">
      <w:pPr>
        <w:pStyle w:val="Text2-2"/>
      </w:pPr>
      <w:bookmarkStart w:id="56" w:name="_Ref137828246"/>
      <w:r w:rsidRPr="00666208">
        <w:t>V čl. 1.11.5.1 TKP, odst. 7 se ruší text: „…*.XML (datový předpis XDC)“.</w:t>
      </w:r>
      <w:bookmarkEnd w:id="56"/>
    </w:p>
    <w:p w14:paraId="1A72BA18" w14:textId="77777777" w:rsidR="00C52412" w:rsidRPr="00666208" w:rsidRDefault="00C52412" w:rsidP="00C52412">
      <w:pPr>
        <w:numPr>
          <w:ilvl w:val="2"/>
          <w:numId w:val="6"/>
        </w:numPr>
        <w:spacing w:after="120" w:line="264" w:lineRule="auto"/>
        <w:jc w:val="both"/>
        <w:rPr>
          <w:b/>
          <w:sz w:val="18"/>
          <w:szCs w:val="18"/>
        </w:rPr>
      </w:pPr>
      <w:r w:rsidRPr="00666208">
        <w:rPr>
          <w:sz w:val="18"/>
          <w:szCs w:val="18"/>
        </w:rPr>
        <w:t>Vzhledem k tomu, že Zadávací dokumentace neobsahuje Všeobecné technické podmínky (VTP), tak odkazy v TKP na VTP jsou odkazem na ZTP.</w:t>
      </w:r>
    </w:p>
    <w:p w14:paraId="3E59F38D" w14:textId="446850C3" w:rsidR="00C52412" w:rsidRPr="00666208" w:rsidRDefault="00C52412" w:rsidP="00C52412">
      <w:pPr>
        <w:numPr>
          <w:ilvl w:val="3"/>
          <w:numId w:val="6"/>
        </w:numPr>
        <w:spacing w:after="120" w:line="264" w:lineRule="auto"/>
        <w:jc w:val="both"/>
        <w:rPr>
          <w:sz w:val="18"/>
          <w:szCs w:val="18"/>
        </w:rPr>
      </w:pPr>
      <w:r w:rsidRPr="00666208">
        <w:rPr>
          <w:sz w:val="18"/>
          <w:szCs w:val="18"/>
        </w:rPr>
        <w:t xml:space="preserve">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čl. </w:t>
      </w:r>
      <w:r w:rsidR="001F7AE9" w:rsidRPr="00666208">
        <w:rPr>
          <w:sz w:val="18"/>
          <w:szCs w:val="18"/>
        </w:rPr>
        <w:t>5.1.4</w:t>
      </w:r>
      <w:r w:rsidRPr="00666208">
        <w:rPr>
          <w:sz w:val="18"/>
          <w:szCs w:val="18"/>
        </w:rPr>
        <w:t xml:space="preserve"> těchto ZTP.</w:t>
      </w:r>
    </w:p>
    <w:p w14:paraId="1BE130FB" w14:textId="77777777" w:rsidR="00C52412" w:rsidRPr="00666208" w:rsidRDefault="00C52412" w:rsidP="00C52412">
      <w:pPr>
        <w:numPr>
          <w:ilvl w:val="3"/>
          <w:numId w:val="6"/>
        </w:numPr>
        <w:spacing w:after="120" w:line="264" w:lineRule="auto"/>
        <w:jc w:val="both"/>
        <w:rPr>
          <w:sz w:val="18"/>
          <w:szCs w:val="18"/>
        </w:rPr>
      </w:pPr>
      <w:r w:rsidRPr="00666208">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666208" w:rsidRDefault="00C52412" w:rsidP="00C52412">
      <w:pPr>
        <w:numPr>
          <w:ilvl w:val="3"/>
          <w:numId w:val="6"/>
        </w:numPr>
        <w:spacing w:after="120" w:line="264" w:lineRule="auto"/>
        <w:jc w:val="both"/>
        <w:rPr>
          <w:sz w:val="18"/>
          <w:szCs w:val="18"/>
        </w:rPr>
      </w:pPr>
      <w:r w:rsidRPr="00666208">
        <w:rPr>
          <w:sz w:val="18"/>
          <w:szCs w:val="18"/>
        </w:rP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6AB0EC5D" w:rsidR="00735F5B" w:rsidRPr="00666208" w:rsidRDefault="00C52412" w:rsidP="00C52412">
      <w:pPr>
        <w:pStyle w:val="Text2-2"/>
      </w:pPr>
      <w:r w:rsidRPr="00666208">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rsidRPr="00666208">
        <w:t>.</w:t>
      </w:r>
    </w:p>
    <w:p w14:paraId="542F2746" w14:textId="3FC592EC" w:rsidR="00735F5B" w:rsidRPr="00666208" w:rsidRDefault="0084442E" w:rsidP="00735F5B">
      <w:pPr>
        <w:pStyle w:val="Text2-2"/>
      </w:pPr>
      <w:r w:rsidRPr="00666208">
        <w:t>neobsazeno</w:t>
      </w:r>
    </w:p>
    <w:p w14:paraId="30027BFA" w14:textId="19ED9B1F" w:rsidR="00735F5B" w:rsidRPr="00666208" w:rsidRDefault="0084442E" w:rsidP="00735F5B">
      <w:pPr>
        <w:pStyle w:val="Text2-2"/>
      </w:pPr>
      <w:r w:rsidRPr="00666208">
        <w:t>neobsazeno</w:t>
      </w:r>
    </w:p>
    <w:p w14:paraId="6A5AED99" w14:textId="286D83C3" w:rsidR="00DF7856" w:rsidRPr="00666208" w:rsidRDefault="0084442E" w:rsidP="00F21EDB">
      <w:pPr>
        <w:pStyle w:val="Odstavecseseznamem"/>
        <w:numPr>
          <w:ilvl w:val="4"/>
          <w:numId w:val="14"/>
        </w:numPr>
        <w:jc w:val="both"/>
        <w:rPr>
          <w:sz w:val="18"/>
          <w:szCs w:val="18"/>
        </w:rPr>
      </w:pPr>
      <w:r w:rsidRPr="00666208">
        <w:rPr>
          <w:sz w:val="18"/>
          <w:szCs w:val="18"/>
        </w:rPr>
        <w:t>neobsazeno</w:t>
      </w:r>
    </w:p>
    <w:p w14:paraId="75B146BD" w14:textId="6D530AA8" w:rsidR="008A6999" w:rsidRPr="00666208" w:rsidRDefault="0084442E" w:rsidP="00F21EDB">
      <w:pPr>
        <w:pStyle w:val="Odstavecseseznamem"/>
        <w:numPr>
          <w:ilvl w:val="4"/>
          <w:numId w:val="14"/>
        </w:numPr>
        <w:jc w:val="both"/>
        <w:rPr>
          <w:sz w:val="18"/>
          <w:szCs w:val="18"/>
        </w:rPr>
      </w:pPr>
      <w:bookmarkStart w:id="57" w:name="_Hlk160778522"/>
      <w:r w:rsidRPr="00666208">
        <w:rPr>
          <w:sz w:val="18"/>
          <w:szCs w:val="18"/>
        </w:rPr>
        <w:t>neobsazeno</w:t>
      </w:r>
    </w:p>
    <w:bookmarkEnd w:id="57"/>
    <w:p w14:paraId="2F454C7C" w14:textId="77777777" w:rsidR="0084442E" w:rsidRPr="00666208" w:rsidRDefault="0084442E" w:rsidP="0084442E">
      <w:pPr>
        <w:pStyle w:val="Odstavecseseznamem"/>
        <w:numPr>
          <w:ilvl w:val="4"/>
          <w:numId w:val="14"/>
        </w:numPr>
        <w:jc w:val="both"/>
        <w:rPr>
          <w:sz w:val="18"/>
          <w:szCs w:val="18"/>
        </w:rPr>
      </w:pPr>
      <w:r w:rsidRPr="00666208">
        <w:rPr>
          <w:sz w:val="18"/>
          <w:szCs w:val="18"/>
        </w:rPr>
        <w:t>neobsazeno</w:t>
      </w:r>
    </w:p>
    <w:p w14:paraId="0E4B296B" w14:textId="77777777" w:rsidR="0084442E" w:rsidRPr="00666208" w:rsidRDefault="0084442E" w:rsidP="0084442E">
      <w:pPr>
        <w:pStyle w:val="Odstavecseseznamem"/>
        <w:numPr>
          <w:ilvl w:val="4"/>
          <w:numId w:val="6"/>
        </w:numPr>
        <w:jc w:val="both"/>
        <w:rPr>
          <w:sz w:val="18"/>
          <w:szCs w:val="18"/>
        </w:rPr>
      </w:pPr>
      <w:r w:rsidRPr="00666208">
        <w:rPr>
          <w:sz w:val="18"/>
          <w:szCs w:val="18"/>
        </w:rPr>
        <w:t>neobsazeno</w:t>
      </w:r>
    </w:p>
    <w:p w14:paraId="2FBA8EF8" w14:textId="77777777" w:rsidR="0084442E" w:rsidRPr="00666208" w:rsidRDefault="0084442E" w:rsidP="0084442E">
      <w:pPr>
        <w:pStyle w:val="Odstavecseseznamem"/>
        <w:numPr>
          <w:ilvl w:val="4"/>
          <w:numId w:val="6"/>
        </w:numPr>
        <w:jc w:val="both"/>
        <w:rPr>
          <w:sz w:val="18"/>
          <w:szCs w:val="18"/>
        </w:rPr>
      </w:pPr>
      <w:r w:rsidRPr="00666208">
        <w:rPr>
          <w:sz w:val="18"/>
          <w:szCs w:val="18"/>
        </w:rPr>
        <w:t>neobsazeno</w:t>
      </w:r>
    </w:p>
    <w:p w14:paraId="4FB20269" w14:textId="7FAEACCC" w:rsidR="00AD75BB" w:rsidRPr="00666208" w:rsidRDefault="00AD75BB" w:rsidP="005220AF">
      <w:pPr>
        <w:pStyle w:val="Text2-2"/>
      </w:pPr>
      <w:r w:rsidRPr="00666208">
        <w:rPr>
          <w:b/>
        </w:rPr>
        <w:t xml:space="preserve">K činnostem Zhotovitele v rámci plnění </w:t>
      </w:r>
      <w:r w:rsidR="00B277B1" w:rsidRPr="00666208">
        <w:rPr>
          <w:b/>
        </w:rPr>
        <w:t xml:space="preserve">Smlouvy </w:t>
      </w:r>
      <w:r w:rsidRPr="00666208">
        <w:t>mimo jiné také patří:</w:t>
      </w:r>
    </w:p>
    <w:p w14:paraId="7B1350E1" w14:textId="5C854A39" w:rsidR="00796FF0" w:rsidRPr="00666208" w:rsidRDefault="005604DF" w:rsidP="00F21EDB">
      <w:pPr>
        <w:pStyle w:val="Odstavecseseznamem"/>
        <w:numPr>
          <w:ilvl w:val="4"/>
          <w:numId w:val="14"/>
        </w:numPr>
        <w:jc w:val="both"/>
        <w:rPr>
          <w:sz w:val="18"/>
          <w:szCs w:val="18"/>
        </w:rPr>
      </w:pPr>
      <w:r w:rsidRPr="00666208">
        <w:rPr>
          <w:sz w:val="18"/>
          <w:szCs w:val="18"/>
        </w:rPr>
        <w:t>neobsazeno</w:t>
      </w:r>
    </w:p>
    <w:p w14:paraId="2F12C6AB" w14:textId="77777777" w:rsidR="00F60958" w:rsidRPr="00666208" w:rsidRDefault="00F60958" w:rsidP="00F21EDB">
      <w:pPr>
        <w:pStyle w:val="Odstavecseseznamem"/>
        <w:numPr>
          <w:ilvl w:val="4"/>
          <w:numId w:val="14"/>
        </w:numPr>
        <w:jc w:val="both"/>
        <w:rPr>
          <w:sz w:val="18"/>
          <w:szCs w:val="18"/>
        </w:rPr>
      </w:pPr>
      <w:r w:rsidRPr="00666208">
        <w:rPr>
          <w:sz w:val="18"/>
          <w:szCs w:val="18"/>
        </w:rPr>
        <w:t>zpracování žádosti o vydání certifikátu o ověření subsystému (TSI),</w:t>
      </w:r>
    </w:p>
    <w:p w14:paraId="7E5C5C91" w14:textId="77777777" w:rsidR="00F60958" w:rsidRPr="00666208" w:rsidRDefault="00F60958" w:rsidP="00F21EDB">
      <w:pPr>
        <w:pStyle w:val="Odstavecseseznamem"/>
        <w:numPr>
          <w:ilvl w:val="4"/>
          <w:numId w:val="14"/>
        </w:numPr>
        <w:jc w:val="both"/>
        <w:rPr>
          <w:sz w:val="18"/>
          <w:szCs w:val="18"/>
        </w:rPr>
      </w:pPr>
      <w:r w:rsidRPr="00666208">
        <w:rPr>
          <w:sz w:val="18"/>
          <w:szCs w:val="18"/>
        </w:rPr>
        <w:t>vydání ES prohlášení o ověření subsystému podle Směrnice Evropského parlamentu a Rady EU) 2016/797</w:t>
      </w:r>
      <w:r w:rsidR="00AA587B" w:rsidRPr="00666208">
        <w:rPr>
          <w:sz w:val="18"/>
          <w:szCs w:val="18"/>
        </w:rPr>
        <w:t xml:space="preserve"> (o</w:t>
      </w:r>
      <w:r w:rsidR="00AA587B" w:rsidRPr="00666208">
        <w:rPr>
          <w:rFonts w:cs="Verdana"/>
          <w:sz w:val="18"/>
          <w:szCs w:val="18"/>
        </w:rPr>
        <w:t xml:space="preserve"> interoperabilitě železničního systému v Evropské unii)</w:t>
      </w:r>
    </w:p>
    <w:p w14:paraId="38582DB3" w14:textId="77777777" w:rsidR="00F60958" w:rsidRPr="00666208" w:rsidRDefault="00F60958" w:rsidP="00F21EDB">
      <w:pPr>
        <w:pStyle w:val="Odstavecseseznamem"/>
        <w:numPr>
          <w:ilvl w:val="4"/>
          <w:numId w:val="14"/>
        </w:numPr>
        <w:jc w:val="both"/>
        <w:rPr>
          <w:sz w:val="18"/>
          <w:szCs w:val="18"/>
        </w:rPr>
      </w:pPr>
      <w:r w:rsidRPr="00666208">
        <w:rPr>
          <w:sz w:val="18"/>
          <w:szCs w:val="18"/>
        </w:rPr>
        <w:lastRenderedPageBreak/>
        <w:t>vydání osvědčení o bezpečnosti podle Prováděcího nařízení komise č. 402/2013</w:t>
      </w:r>
      <w:r w:rsidR="00AA587B" w:rsidRPr="00666208">
        <w:rPr>
          <w:sz w:val="18"/>
          <w:szCs w:val="18"/>
        </w:rPr>
        <w:t xml:space="preserve"> (o společné metodě pro hodnocení a posuzování rizik</w:t>
      </w:r>
      <w:r w:rsidR="00223CF2" w:rsidRPr="00666208">
        <w:rPr>
          <w:sz w:val="18"/>
          <w:szCs w:val="18"/>
        </w:rPr>
        <w:t xml:space="preserve"> </w:t>
      </w:r>
      <w:r w:rsidR="00AA587B" w:rsidRPr="00666208">
        <w:rPr>
          <w:sz w:val="18"/>
          <w:szCs w:val="18"/>
        </w:rPr>
        <w:t>a o zrušení nařízení (ES) č.</w:t>
      </w:r>
      <w:r w:rsidR="00223CF2" w:rsidRPr="00666208">
        <w:rPr>
          <w:sz w:val="18"/>
          <w:szCs w:val="18"/>
        </w:rPr>
        <w:t> 352/2009)</w:t>
      </w:r>
    </w:p>
    <w:p w14:paraId="29DDEBCB" w14:textId="77777777" w:rsidR="00F60958" w:rsidRPr="00666208" w:rsidRDefault="00F60958" w:rsidP="00F21EDB">
      <w:pPr>
        <w:pStyle w:val="Odstavecseseznamem"/>
        <w:numPr>
          <w:ilvl w:val="4"/>
          <w:numId w:val="14"/>
        </w:numPr>
        <w:jc w:val="both"/>
        <w:rPr>
          <w:sz w:val="18"/>
          <w:szCs w:val="18"/>
        </w:rPr>
      </w:pPr>
      <w:r w:rsidRPr="00666208">
        <w:rPr>
          <w:sz w:val="18"/>
          <w:szCs w:val="18"/>
        </w:rPr>
        <w:t>zajištění návěsti pro značení přechodných pomalých jízd na ŽDC,</w:t>
      </w:r>
    </w:p>
    <w:p w14:paraId="41AB9453" w14:textId="758FC2AA" w:rsidR="008F0628" w:rsidRPr="00666208" w:rsidRDefault="005538BF" w:rsidP="00F21EDB">
      <w:pPr>
        <w:pStyle w:val="Odstavecseseznamem"/>
        <w:numPr>
          <w:ilvl w:val="4"/>
          <w:numId w:val="14"/>
        </w:numPr>
        <w:jc w:val="both"/>
        <w:rPr>
          <w:sz w:val="18"/>
          <w:szCs w:val="18"/>
        </w:rPr>
      </w:pPr>
      <w:r w:rsidRPr="00666208">
        <w:rPr>
          <w:sz w:val="18"/>
          <w:szCs w:val="18"/>
        </w:rPr>
        <w:t>neobsazeno.</w:t>
      </w:r>
    </w:p>
    <w:p w14:paraId="6E661C3A" w14:textId="77777777" w:rsidR="009358DC" w:rsidRPr="00666208" w:rsidRDefault="009358DC" w:rsidP="005220AF">
      <w:pPr>
        <w:pStyle w:val="Text2-2"/>
      </w:pPr>
      <w:r w:rsidRPr="00666208">
        <w:t>Zhotovitel je povinen zajistit veřejnoprávní projednání a vydání potřebných rozhodnutí, povolení, souhlasů a jiných opatření</w:t>
      </w:r>
      <w:r w:rsidR="00223CF2" w:rsidRPr="00666208">
        <w:t>, nad rámec rozhodnutí, povolení, souhlasů zajištěných Objednatelem.</w:t>
      </w:r>
      <w:r w:rsidRPr="00666208">
        <w:t xml:space="preserve"> Zejména se jedná o:</w:t>
      </w:r>
    </w:p>
    <w:p w14:paraId="5E55C25F" w14:textId="630B8E54" w:rsidR="009358DC" w:rsidRPr="00666208" w:rsidRDefault="00B277B1" w:rsidP="00F21EDB">
      <w:pPr>
        <w:pStyle w:val="Odstavecseseznamem"/>
        <w:numPr>
          <w:ilvl w:val="4"/>
          <w:numId w:val="14"/>
        </w:numPr>
        <w:jc w:val="both"/>
        <w:rPr>
          <w:sz w:val="18"/>
          <w:szCs w:val="18"/>
        </w:rPr>
      </w:pPr>
      <w:r w:rsidRPr="00666208">
        <w:rPr>
          <w:sz w:val="18"/>
          <w:szCs w:val="18"/>
        </w:rPr>
        <w:t>P</w:t>
      </w:r>
      <w:r w:rsidR="009358DC" w:rsidRPr="00666208">
        <w:rPr>
          <w:sz w:val="18"/>
          <w:szCs w:val="18"/>
        </w:rPr>
        <w:t>ovolení</w:t>
      </w:r>
      <w:r w:rsidRPr="00666208">
        <w:rPr>
          <w:sz w:val="18"/>
          <w:szCs w:val="18"/>
        </w:rPr>
        <w:t xml:space="preserve"> stavebního úřadu</w:t>
      </w:r>
      <w:r w:rsidR="009358DC" w:rsidRPr="00666208">
        <w:rPr>
          <w:sz w:val="18"/>
          <w:szCs w:val="18"/>
        </w:rPr>
        <w:t xml:space="preserve"> na ZS včetně všech potřebných přípojek inženýrských sítí a odpadového hospodářství a zodpovídá za soulad ZS se ZD,</w:t>
      </w:r>
    </w:p>
    <w:p w14:paraId="7BE488A5" w14:textId="77777777" w:rsidR="00B277B1" w:rsidRPr="00666208" w:rsidRDefault="00B277B1" w:rsidP="00B277B1">
      <w:pPr>
        <w:numPr>
          <w:ilvl w:val="4"/>
          <w:numId w:val="14"/>
        </w:numPr>
        <w:contextualSpacing/>
        <w:jc w:val="both"/>
        <w:rPr>
          <w:sz w:val="18"/>
          <w:szCs w:val="18"/>
        </w:rPr>
      </w:pPr>
      <w:r w:rsidRPr="00666208">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p>
    <w:p w14:paraId="095B1E53" w14:textId="77777777" w:rsidR="00B277B1" w:rsidRPr="00666208" w:rsidRDefault="00B277B1" w:rsidP="00B277B1">
      <w:pPr>
        <w:numPr>
          <w:ilvl w:val="4"/>
          <w:numId w:val="14"/>
        </w:numPr>
        <w:contextualSpacing/>
        <w:jc w:val="both"/>
        <w:rPr>
          <w:sz w:val="18"/>
          <w:szCs w:val="18"/>
        </w:rPr>
      </w:pPr>
      <w:r w:rsidRPr="00666208">
        <w:rPr>
          <w:sz w:val="18"/>
          <w:szCs w:val="18"/>
        </w:rPr>
        <w: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07A71DB6" w14:textId="77777777" w:rsidR="00B277B1" w:rsidRPr="00666208" w:rsidRDefault="00B277B1" w:rsidP="00B277B1">
      <w:pPr>
        <w:numPr>
          <w:ilvl w:val="4"/>
          <w:numId w:val="14"/>
        </w:numPr>
        <w:contextualSpacing/>
        <w:jc w:val="both"/>
        <w:rPr>
          <w:sz w:val="18"/>
          <w:szCs w:val="18"/>
        </w:rPr>
      </w:pPr>
      <w:r w:rsidRPr="00666208">
        <w:rPr>
          <w:sz w:val="18"/>
          <w:szCs w:val="18"/>
        </w:rPr>
        <w:t>obnovení propadlých stanovisek a vyjádření pro zhotovení stavby, zejména vyjádření k sítím technické infrastruktury.</w:t>
      </w:r>
    </w:p>
    <w:p w14:paraId="40A71961" w14:textId="7B6ACC1D" w:rsidR="00324E85" w:rsidRPr="00666208" w:rsidRDefault="0084442E" w:rsidP="00B277B1">
      <w:pPr>
        <w:pStyle w:val="Odstavecseseznamem"/>
        <w:numPr>
          <w:ilvl w:val="4"/>
          <w:numId w:val="14"/>
        </w:numPr>
        <w:jc w:val="both"/>
        <w:rPr>
          <w:sz w:val="18"/>
          <w:szCs w:val="18"/>
        </w:rPr>
      </w:pPr>
      <w:r w:rsidRPr="00666208">
        <w:rPr>
          <w:sz w:val="18"/>
          <w:szCs w:val="18"/>
        </w:rPr>
        <w:t>neobsazeno</w:t>
      </w:r>
    </w:p>
    <w:p w14:paraId="3D5652C2" w14:textId="77777777" w:rsidR="00C52412" w:rsidRPr="00666208" w:rsidRDefault="00C52412" w:rsidP="00C52412">
      <w:pPr>
        <w:numPr>
          <w:ilvl w:val="3"/>
          <w:numId w:val="6"/>
        </w:numPr>
        <w:spacing w:after="120" w:line="264" w:lineRule="auto"/>
        <w:jc w:val="both"/>
        <w:rPr>
          <w:sz w:val="18"/>
          <w:szCs w:val="18"/>
        </w:rPr>
      </w:pPr>
      <w:r w:rsidRPr="00666208">
        <w:rPr>
          <w:b/>
          <w:sz w:val="18"/>
          <w:szCs w:val="18"/>
        </w:rPr>
        <w:t>U majetkoprávního vypořádání s ČD</w:t>
      </w:r>
      <w:r w:rsidRPr="00666208">
        <w:rPr>
          <w:sz w:val="18"/>
          <w:szCs w:val="18"/>
        </w:rPr>
        <w:t xml:space="preserve"> se Zhotovitel zavazuje respektovat aktuální stav a postupy vypořádání v rámci </w:t>
      </w:r>
      <w:r w:rsidRPr="00666208">
        <w:rPr>
          <w:b/>
          <w:sz w:val="18"/>
          <w:szCs w:val="18"/>
        </w:rPr>
        <w:t>UMVŽST.</w:t>
      </w:r>
    </w:p>
    <w:p w14:paraId="33B1B75E" w14:textId="77777777" w:rsidR="00C52412" w:rsidRPr="00666208" w:rsidRDefault="00C52412" w:rsidP="00C52412">
      <w:pPr>
        <w:numPr>
          <w:ilvl w:val="3"/>
          <w:numId w:val="6"/>
        </w:numPr>
        <w:spacing w:after="120" w:line="264" w:lineRule="auto"/>
        <w:jc w:val="both"/>
        <w:rPr>
          <w:sz w:val="18"/>
          <w:szCs w:val="18"/>
        </w:rPr>
      </w:pPr>
      <w:r w:rsidRPr="00666208">
        <w:rPr>
          <w:sz w:val="18"/>
          <w:szCs w:val="18"/>
        </w:rPr>
        <w:t xml:space="preserve">Veškeré pracovní postupy nutné ke zhotovení Díla a odstraňování jeho vad, se Zhotovitel zavazuje provádět tak, aby bez řádného projednání s vlastníky </w:t>
      </w:r>
      <w:r w:rsidRPr="00666208">
        <w:rPr>
          <w:b/>
          <w:sz w:val="18"/>
          <w:szCs w:val="18"/>
        </w:rPr>
        <w:t>nezasahovaly do majetku a práv třetích osob.</w:t>
      </w:r>
    </w:p>
    <w:p w14:paraId="43D4514A" w14:textId="77777777" w:rsidR="00C52412" w:rsidRPr="00666208" w:rsidRDefault="00C52412" w:rsidP="00C52412">
      <w:pPr>
        <w:numPr>
          <w:ilvl w:val="3"/>
          <w:numId w:val="6"/>
        </w:numPr>
        <w:spacing w:after="120" w:line="264" w:lineRule="auto"/>
        <w:jc w:val="both"/>
        <w:rPr>
          <w:sz w:val="18"/>
          <w:szCs w:val="18"/>
        </w:rPr>
      </w:pPr>
      <w:r w:rsidRPr="00666208">
        <w:rPr>
          <w:sz w:val="18"/>
          <w:szCs w:val="18"/>
        </w:rPr>
        <w:t xml:space="preserve">Pokud je </w:t>
      </w:r>
      <w:r w:rsidRPr="00666208">
        <w:rPr>
          <w:b/>
          <w:sz w:val="18"/>
          <w:szCs w:val="18"/>
        </w:rPr>
        <w:t>podzemní vedení</w:t>
      </w:r>
      <w:r w:rsidRPr="00666208">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666208" w:rsidRDefault="00C52412" w:rsidP="00C52412">
      <w:pPr>
        <w:numPr>
          <w:ilvl w:val="3"/>
          <w:numId w:val="6"/>
        </w:numPr>
        <w:spacing w:after="120" w:line="264" w:lineRule="auto"/>
        <w:jc w:val="both"/>
        <w:rPr>
          <w:sz w:val="18"/>
          <w:szCs w:val="18"/>
        </w:rPr>
      </w:pPr>
      <w:r w:rsidRPr="00666208">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6E047605" w14:textId="77777777" w:rsidR="00C52412" w:rsidRPr="00666208" w:rsidRDefault="00C52412" w:rsidP="00C52412">
      <w:pPr>
        <w:numPr>
          <w:ilvl w:val="3"/>
          <w:numId w:val="6"/>
        </w:numPr>
        <w:spacing w:after="120" w:line="264" w:lineRule="auto"/>
        <w:jc w:val="both"/>
        <w:rPr>
          <w:sz w:val="18"/>
          <w:szCs w:val="18"/>
        </w:rPr>
      </w:pPr>
      <w:r w:rsidRPr="00666208">
        <w:rPr>
          <w:sz w:val="18"/>
          <w:szCs w:val="18"/>
        </w:rPr>
        <w:t>Výkopové práce pro podzemní vedení a zařízení technické infrastruktury se Zhotovitel zavazuje koordinovat s ostatní stavební činností v rámci Staveniště.</w:t>
      </w:r>
    </w:p>
    <w:p w14:paraId="3C3084FE" w14:textId="77777777" w:rsidR="00C52412" w:rsidRPr="00666208" w:rsidRDefault="00C52412" w:rsidP="00C52412">
      <w:pPr>
        <w:numPr>
          <w:ilvl w:val="3"/>
          <w:numId w:val="6"/>
        </w:numPr>
        <w:spacing w:after="120" w:line="264" w:lineRule="auto"/>
        <w:jc w:val="both"/>
        <w:rPr>
          <w:sz w:val="18"/>
          <w:szCs w:val="18"/>
        </w:rPr>
      </w:pPr>
      <w:r w:rsidRPr="00666208">
        <w:rPr>
          <w:sz w:val="18"/>
          <w:szCs w:val="18"/>
        </w:rPr>
        <w:t>Zhotovitel provede ruční kopané sondy za účelem ověření skutečného vedení inženýrské sítě před započetím zemních prací strojmo.</w:t>
      </w:r>
    </w:p>
    <w:p w14:paraId="1C0D13EF" w14:textId="356A705A" w:rsidR="009568E3" w:rsidRPr="00666208" w:rsidRDefault="00C52412" w:rsidP="00C52412">
      <w:pPr>
        <w:pStyle w:val="Text2-2"/>
      </w:pPr>
      <w:r w:rsidRPr="00666208">
        <w:t>V rámci výkopových prací pro podzemní vedení sítí technické infrastruktury bude kladen zvýšený důraz na ruční výkopy. Strojní mechanizace se bude moct použít až po odhalení všech podzemních vedení a se souhlasem jejich správce.</w:t>
      </w:r>
    </w:p>
    <w:p w14:paraId="05654299" w14:textId="44396A78" w:rsidR="0020474A" w:rsidRPr="00666208" w:rsidRDefault="0020474A" w:rsidP="005220AF">
      <w:pPr>
        <w:pStyle w:val="Text2-2"/>
      </w:pPr>
      <w:r w:rsidRPr="00666208">
        <w:t xml:space="preserve">Zhotovitel bude mít povinně zřízenou kabelovou pohotovost, která bude na místě poškození jakéhokoliv kabelového vedení (včetně optických sítí) do 45 </w:t>
      </w:r>
      <w:r w:rsidRPr="00666208">
        <w:lastRenderedPageBreak/>
        <w:t>min od nahlášení a bude mít na stavbě uskladněn materiál a zařízení pro rychlou opravu.</w:t>
      </w:r>
    </w:p>
    <w:p w14:paraId="69B65C73" w14:textId="1DCCE81A" w:rsidR="0020474A" w:rsidRPr="00666208" w:rsidRDefault="0020474A" w:rsidP="005220AF">
      <w:pPr>
        <w:pStyle w:val="Text2-2"/>
      </w:pPr>
      <w:r w:rsidRPr="00666208">
        <w:t>Pro vyznačení všech stávajících, provizorních a nových kabelových tras Zhotovitel použije a bude pravidelně aktualizovat veřejně dostupnou mapovou mobilní aplikaci (např. Google Maps, Mapy.cz), kterou bude mít každý podzhotovitel a TD</w:t>
      </w:r>
      <w:r w:rsidR="00B277B1" w:rsidRPr="00666208">
        <w:t>S</w:t>
      </w:r>
      <w:r w:rsidRPr="00666208">
        <w:t xml:space="preserve"> k dispozici. Cílem je vytvoření vrstev vedení kabelových tras v mapovém podkladu v běžně využívané aplikaci. Data pro import mohou být ve formátu *.KML a/nebo *.GPX.</w:t>
      </w:r>
    </w:p>
    <w:p w14:paraId="0172AD6C" w14:textId="77777777" w:rsidR="00C711EA" w:rsidRPr="00666208" w:rsidRDefault="00C711EA" w:rsidP="005220AF">
      <w:pPr>
        <w:pStyle w:val="Text2-2"/>
        <w:rPr>
          <w:b/>
        </w:rPr>
      </w:pPr>
      <w:r w:rsidRPr="00666208">
        <w:t xml:space="preserve">Zhotovitel se zavazuje nejméně 5 dní před zahájením příslušné činnosti oznámit TDS a projednat s příslušným vlastníkem (správcem) </w:t>
      </w:r>
      <w:r w:rsidRPr="00666208">
        <w:rPr>
          <w:b/>
        </w:rPr>
        <w:t>zásahy do jeho provozovaného zařízení technické infrastruktury.</w:t>
      </w:r>
    </w:p>
    <w:p w14:paraId="2773B784" w14:textId="77777777" w:rsidR="00E95BF0" w:rsidRPr="00666208" w:rsidRDefault="00DD10A4" w:rsidP="005220AF">
      <w:pPr>
        <w:pStyle w:val="Text2-2"/>
      </w:pPr>
      <w:r w:rsidRPr="00666208">
        <w:t xml:space="preserve">V případě plánované výluky (vypnutí) </w:t>
      </w:r>
      <w:r w:rsidRPr="00666208">
        <w:rPr>
          <w:b/>
        </w:rPr>
        <w:t>přejezdového zabezpečovacího zařízení,</w:t>
      </w:r>
      <w:r w:rsidRPr="00666208">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666208" w:rsidRDefault="00DD10A4" w:rsidP="005220AF">
      <w:pPr>
        <w:pStyle w:val="Text2-2"/>
      </w:pPr>
      <w:r w:rsidRPr="00666208">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168087B2" w:rsidR="009358DC" w:rsidRPr="00666208" w:rsidRDefault="00C711EA" w:rsidP="005220AF">
      <w:pPr>
        <w:pStyle w:val="Text2-2"/>
      </w:pPr>
      <w:r w:rsidRPr="00666208">
        <w:t xml:space="preserve">Předpokládaná doba </w:t>
      </w:r>
      <w:r w:rsidRPr="00666208">
        <w:rPr>
          <w:b/>
        </w:rPr>
        <w:t>provedení následné úpravy směrového a výškového uspořádání koleje</w:t>
      </w:r>
      <w:r w:rsidRPr="00666208">
        <w:t xml:space="preserve"> (dále jen „následná úprava GPK“), včetně požadavku na rozsah omezení nebo vyloučení koleje, je uvedena</w:t>
      </w:r>
      <w:r w:rsidR="00324E85" w:rsidRPr="00666208">
        <w:t xml:space="preserve"> v</w:t>
      </w:r>
      <w:r w:rsidR="005604DF" w:rsidRPr="00666208">
        <w:t> čl. 5.1.4 těchto ZTP</w:t>
      </w:r>
      <w:r w:rsidRPr="00666208">
        <w:t>. Pro každý SO železničního svršku, u kterého se předpokládá následná úprava GPK, dle SŽ S3/1 bude v Harmonogramu uveden předpokládaný termín provádění následné úpravy GPK.</w:t>
      </w:r>
    </w:p>
    <w:p w14:paraId="0E1FC6F4" w14:textId="77777777" w:rsidR="00F72FDF" w:rsidRPr="00666208" w:rsidRDefault="00F72FDF" w:rsidP="00F21EDB">
      <w:pPr>
        <w:pStyle w:val="Text2-2"/>
      </w:pPr>
      <w:r w:rsidRPr="00666208">
        <w:rPr>
          <w:b/>
        </w:rPr>
        <w:t>Změny během výstavby</w:t>
      </w:r>
      <w:r w:rsidRPr="00666208">
        <w:t>,</w:t>
      </w:r>
      <w:r w:rsidR="00324E85" w:rsidRPr="00666208">
        <w:t xml:space="preserve"> musí být</w:t>
      </w:r>
      <w:r w:rsidR="00D47647" w:rsidRPr="00666208">
        <w:t xml:space="preserve"> řešeny</w:t>
      </w:r>
      <w:r w:rsidR="00857CC5" w:rsidRPr="00666208">
        <w:t xml:space="preserve"> </w:t>
      </w:r>
      <w:r w:rsidR="008F6AC2" w:rsidRPr="00666208">
        <w:t>a zpracovány</w:t>
      </w:r>
      <w:r w:rsidR="00D47647" w:rsidRPr="00666208">
        <w:t xml:space="preserve"> </w:t>
      </w:r>
      <w:r w:rsidR="001401D5" w:rsidRPr="00666208">
        <w:t xml:space="preserve">podle </w:t>
      </w:r>
      <w:r w:rsidR="00D47647" w:rsidRPr="00666208">
        <w:t>směrnic</w:t>
      </w:r>
      <w:r w:rsidR="001401D5" w:rsidRPr="00666208">
        <w:t>e</w:t>
      </w:r>
      <w:r w:rsidR="00F8680A" w:rsidRPr="00666208">
        <w:t xml:space="preserve"> </w:t>
      </w:r>
      <w:r w:rsidR="00D47647" w:rsidRPr="00666208">
        <w:t>SŽ SM105</w:t>
      </w:r>
      <w:r w:rsidR="00757E4D" w:rsidRPr="00666208">
        <w:t>.</w:t>
      </w:r>
      <w:r w:rsidR="00857CC5" w:rsidRPr="00666208">
        <w:t xml:space="preserve"> </w:t>
      </w:r>
    </w:p>
    <w:p w14:paraId="742029CC" w14:textId="55A8F470" w:rsidR="00F72FDF" w:rsidRPr="00666208" w:rsidRDefault="005604DF" w:rsidP="00F21EDB">
      <w:pPr>
        <w:pStyle w:val="Text2-2"/>
      </w:pPr>
      <w:r w:rsidRPr="00666208">
        <w:t xml:space="preserve">Neobsazeno  </w:t>
      </w:r>
    </w:p>
    <w:p w14:paraId="10F068EE" w14:textId="77777777" w:rsidR="00F72FDF" w:rsidRPr="00666208" w:rsidRDefault="00F72FDF" w:rsidP="005220AF">
      <w:pPr>
        <w:pStyle w:val="Text2-2"/>
      </w:pPr>
      <w:r w:rsidRPr="00666208">
        <w:t xml:space="preserve">Zhotovitel se zavazuje zajistit v maximální možné míře zřizování </w:t>
      </w:r>
      <w:r w:rsidRPr="00666208">
        <w:rPr>
          <w:b/>
        </w:rPr>
        <w:t>ucelených úseků kolejového lože</w:t>
      </w:r>
      <w:r w:rsidRPr="00666208">
        <w:t xml:space="preserve"> z kameniva dodaného jedním výrobcem (lomem), a to s ohledem na homogenitu vlastností kameniva a řešení případných reklamací.</w:t>
      </w:r>
    </w:p>
    <w:p w14:paraId="71F622A3" w14:textId="17376B71" w:rsidR="00744694" w:rsidRPr="00666208" w:rsidRDefault="00744694" w:rsidP="00F21EDB">
      <w:pPr>
        <w:pStyle w:val="Text2-2"/>
      </w:pPr>
      <w:r w:rsidRPr="00666208">
        <w:t xml:space="preserve">Zhotovitel </w:t>
      </w:r>
      <w:r w:rsidR="00C52412" w:rsidRPr="00666208">
        <w:t>je oprávněn ukládat kamenivo před použitím v rámci Díla (nové, vyzískané i recyklované) na mezideponii určenou TDS, až po převzetí úpravy plochy mezideponie ze strany TDS, potvrzené zápisem ve Stavebním deníku. V případě, že je mezideponie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určí TDS ve spolupráci se specialistou/garantem na ŽP</w:t>
      </w:r>
      <w:r w:rsidRPr="00666208">
        <w:t>.</w:t>
      </w:r>
    </w:p>
    <w:p w14:paraId="0A9BBF8E" w14:textId="3984AC31" w:rsidR="00744694" w:rsidRPr="00666208" w:rsidRDefault="0084442E" w:rsidP="00F21EDB">
      <w:pPr>
        <w:pStyle w:val="Text2-2"/>
      </w:pPr>
      <w:r w:rsidRPr="00666208">
        <w:t>neobsazeno</w:t>
      </w:r>
    </w:p>
    <w:p w14:paraId="77E0F631" w14:textId="77777777" w:rsidR="00C52412" w:rsidRPr="00666208" w:rsidRDefault="00C52412" w:rsidP="00C52412">
      <w:pPr>
        <w:numPr>
          <w:ilvl w:val="3"/>
          <w:numId w:val="6"/>
        </w:numPr>
        <w:spacing w:after="120" w:line="264" w:lineRule="auto"/>
        <w:jc w:val="both"/>
        <w:rPr>
          <w:bCs/>
          <w:sz w:val="18"/>
          <w:szCs w:val="18"/>
        </w:rPr>
      </w:pPr>
      <w:r w:rsidRPr="00666208">
        <w:rPr>
          <w:bCs/>
          <w:sz w:val="18"/>
          <w:szCs w:val="18"/>
        </w:rPr>
        <w:t xml:space="preserve">Zhotovitel se zavazuje zajistit u svých zaměstnanců a zaměstnanců poddodavatelů prokazatelné seznámení </w:t>
      </w:r>
      <w:r w:rsidRPr="00666208">
        <w:rPr>
          <w:b/>
          <w:bCs/>
          <w:sz w:val="18"/>
          <w:szCs w:val="18"/>
        </w:rPr>
        <w:t>s plánem BOZP</w:t>
      </w:r>
      <w:r w:rsidRPr="00666208">
        <w:rPr>
          <w:bCs/>
          <w:sz w:val="18"/>
          <w:szCs w:val="18"/>
        </w:rPr>
        <w:t xml:space="preserve"> Díla (dle zákona č. 309/2006 Sb. (zákon o zajištění dalších podmínek bezpečnosti a ochrany zdraví při práci)) a doložit splnění této povinnosti písemně před předáním Staveniště Zhotoviteli. </w:t>
      </w:r>
    </w:p>
    <w:p w14:paraId="0C519E1B" w14:textId="77777777" w:rsidR="00C52412" w:rsidRPr="00666208" w:rsidRDefault="00C52412" w:rsidP="00C52412">
      <w:pPr>
        <w:numPr>
          <w:ilvl w:val="3"/>
          <w:numId w:val="6"/>
        </w:numPr>
        <w:spacing w:after="120" w:line="264" w:lineRule="auto"/>
        <w:jc w:val="both"/>
        <w:rPr>
          <w:bCs/>
          <w:sz w:val="18"/>
          <w:szCs w:val="18"/>
        </w:rPr>
      </w:pPr>
      <w:r w:rsidRPr="00666208">
        <w:rPr>
          <w:bCs/>
          <w:sz w:val="18"/>
          <w:szCs w:val="18"/>
        </w:rPr>
        <w:t xml:space="preserve">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w:t>
      </w:r>
      <w:r w:rsidRPr="00666208">
        <w:rPr>
          <w:bCs/>
          <w:sz w:val="18"/>
          <w:szCs w:val="18"/>
        </w:rPr>
        <w:lastRenderedPageBreak/>
        <w:t>ochranném oděvu zřetelně označeni obchodní firmou nebo jménem Zhotovitele nebo Poddodavatele.</w:t>
      </w:r>
    </w:p>
    <w:p w14:paraId="322B1F4B" w14:textId="77777777" w:rsidR="00C52412" w:rsidRPr="00666208" w:rsidRDefault="00C52412" w:rsidP="00C52412">
      <w:pPr>
        <w:numPr>
          <w:ilvl w:val="3"/>
          <w:numId w:val="6"/>
        </w:numPr>
        <w:spacing w:after="120" w:line="264" w:lineRule="auto"/>
        <w:jc w:val="both"/>
        <w:rPr>
          <w:bCs/>
          <w:sz w:val="18"/>
          <w:szCs w:val="18"/>
        </w:rPr>
      </w:pPr>
      <w:r w:rsidRPr="00666208">
        <w:rPr>
          <w:bCs/>
          <w:sz w:val="18"/>
          <w:szCs w:val="18"/>
        </w:rPr>
        <w:t>Zhotovitel se zavazuje zajistit, že na všech vozidlech Zhotovitele a Poddodavatelů, používaných na Staveništi, bude viditelně vyznačena obchodní firma nebo jméno.</w:t>
      </w:r>
    </w:p>
    <w:p w14:paraId="3B5C3D8A" w14:textId="77777777" w:rsidR="00C52412" w:rsidRPr="00666208" w:rsidRDefault="00C52412" w:rsidP="00C52412">
      <w:pPr>
        <w:numPr>
          <w:ilvl w:val="3"/>
          <w:numId w:val="6"/>
        </w:numPr>
        <w:spacing w:after="120" w:line="264" w:lineRule="auto"/>
        <w:jc w:val="both"/>
        <w:rPr>
          <w:bCs/>
          <w:sz w:val="18"/>
          <w:szCs w:val="18"/>
        </w:rPr>
      </w:pPr>
      <w:r w:rsidRPr="00666208">
        <w:rPr>
          <w:bCs/>
          <w:sz w:val="18"/>
          <w:szCs w:val="18"/>
        </w:rPr>
        <w:t xml:space="preserve">Zhotovitel u provozované činnosti </w:t>
      </w:r>
      <w:r w:rsidRPr="00666208">
        <w:rPr>
          <w:b/>
          <w:bCs/>
          <w:sz w:val="18"/>
          <w:szCs w:val="18"/>
        </w:rPr>
        <w:t>se zvýšeným/vysokým požárním nebezpečím</w:t>
      </w:r>
      <w:r w:rsidRPr="00666208">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CB1A0F0" w14:textId="77777777" w:rsidR="00C52412" w:rsidRPr="00666208" w:rsidRDefault="00C52412" w:rsidP="00C52412">
      <w:pPr>
        <w:numPr>
          <w:ilvl w:val="3"/>
          <w:numId w:val="6"/>
        </w:numPr>
        <w:spacing w:after="120" w:line="264" w:lineRule="auto"/>
        <w:jc w:val="both"/>
        <w:rPr>
          <w:bCs/>
          <w:sz w:val="18"/>
          <w:szCs w:val="18"/>
        </w:rPr>
      </w:pPr>
      <w:r w:rsidRPr="00666208">
        <w:rPr>
          <w:sz w:val="18"/>
          <w:szCs w:val="18"/>
        </w:rPr>
        <w:t xml:space="preserve">Pro přesnou </w:t>
      </w:r>
      <w:r w:rsidRPr="00666208">
        <w:rPr>
          <w:b/>
          <w:sz w:val="18"/>
          <w:szCs w:val="18"/>
        </w:rPr>
        <w:t>identifikaci podzemních sítí,</w:t>
      </w:r>
      <w:r w:rsidRPr="00666208">
        <w:rPr>
          <w:sz w:val="18"/>
          <w:szCs w:val="18"/>
        </w:rPr>
        <w:t xml:space="preserve"> metalických a optických kabelů, kanalizace, vody a plynu budou použity </w:t>
      </w:r>
      <w:r w:rsidRPr="00666208">
        <w:rPr>
          <w:b/>
          <w:bCs/>
          <w:sz w:val="18"/>
          <w:szCs w:val="18"/>
        </w:rPr>
        <w:t>RFID markery</w:t>
      </w:r>
      <w:r w:rsidRPr="00666208">
        <w:rPr>
          <w:sz w:val="18"/>
          <w:szCs w:val="18"/>
        </w:rPr>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2577EDCE" w14:textId="77777777" w:rsidR="00C52412" w:rsidRPr="00666208" w:rsidRDefault="00C52412" w:rsidP="00C52412">
      <w:pPr>
        <w:numPr>
          <w:ilvl w:val="4"/>
          <w:numId w:val="6"/>
        </w:numPr>
        <w:contextualSpacing/>
        <w:jc w:val="both"/>
        <w:rPr>
          <w:sz w:val="18"/>
          <w:szCs w:val="18"/>
        </w:rPr>
      </w:pPr>
      <w:r w:rsidRPr="00666208">
        <w:rPr>
          <w:b/>
          <w:sz w:val="18"/>
          <w:szCs w:val="18"/>
        </w:rPr>
        <w:t>Silová</w:t>
      </w:r>
      <w:r w:rsidRPr="00666208">
        <w:rPr>
          <w:sz w:val="18"/>
          <w:szCs w:val="18"/>
        </w:rPr>
        <w:t xml:space="preserve"> </w:t>
      </w:r>
      <w:r w:rsidRPr="00666208">
        <w:rPr>
          <w:b/>
          <w:sz w:val="18"/>
          <w:szCs w:val="18"/>
        </w:rPr>
        <w:t>zařízení a kabely</w:t>
      </w:r>
      <w:r w:rsidRPr="00666208">
        <w:rPr>
          <w:sz w:val="18"/>
          <w:szCs w:val="18"/>
        </w:rPr>
        <w:t xml:space="preserve"> (včetně kabelů určených k napájení zabezpečovacích zařízení) – </w:t>
      </w:r>
      <w:r w:rsidRPr="00666208">
        <w:rPr>
          <w:b/>
          <w:sz w:val="18"/>
          <w:szCs w:val="18"/>
        </w:rPr>
        <w:t>červený marker</w:t>
      </w:r>
      <w:r w:rsidRPr="0066620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666208" w:rsidRDefault="00C52412" w:rsidP="00C52412">
      <w:pPr>
        <w:numPr>
          <w:ilvl w:val="4"/>
          <w:numId w:val="6"/>
        </w:numPr>
        <w:spacing w:after="120" w:line="264" w:lineRule="auto"/>
        <w:jc w:val="both"/>
        <w:rPr>
          <w:sz w:val="18"/>
          <w:szCs w:val="18"/>
        </w:rPr>
      </w:pPr>
      <w:r w:rsidRPr="00666208">
        <w:rPr>
          <w:b/>
          <w:sz w:val="18"/>
          <w:szCs w:val="18"/>
        </w:rPr>
        <w:t>Rozvody vody a jejich zařízení – modrý marker</w:t>
      </w:r>
      <w:r w:rsidRPr="00666208">
        <w:rPr>
          <w:sz w:val="18"/>
          <w:szCs w:val="18"/>
        </w:rPr>
        <w:t xml:space="preserve"> [145,7 kHz] - trasy potrubí; paty servisních sloupců; potrubí z PVC; všechny typy ventilů; křížení, rozdvojky; čistící výstupy; konce obalů.</w:t>
      </w:r>
    </w:p>
    <w:p w14:paraId="3F582D12" w14:textId="77777777" w:rsidR="00C52412" w:rsidRPr="00666208" w:rsidRDefault="00C52412" w:rsidP="00C52412">
      <w:pPr>
        <w:numPr>
          <w:ilvl w:val="4"/>
          <w:numId w:val="6"/>
        </w:numPr>
        <w:spacing w:after="120" w:line="264" w:lineRule="auto"/>
        <w:jc w:val="both"/>
        <w:rPr>
          <w:sz w:val="18"/>
          <w:szCs w:val="18"/>
        </w:rPr>
      </w:pPr>
      <w:r w:rsidRPr="00666208">
        <w:rPr>
          <w:b/>
          <w:sz w:val="18"/>
          <w:szCs w:val="18"/>
        </w:rPr>
        <w:t>Rozvody plynu a jejich zařízení – žlutý marker</w:t>
      </w:r>
      <w:r w:rsidRPr="00666208">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4C5F005" w14:textId="77777777" w:rsidR="00C52412" w:rsidRPr="00666208" w:rsidRDefault="00C52412" w:rsidP="00C52412">
      <w:pPr>
        <w:numPr>
          <w:ilvl w:val="4"/>
          <w:numId w:val="6"/>
        </w:numPr>
        <w:spacing w:after="120" w:line="264" w:lineRule="auto"/>
        <w:jc w:val="both"/>
        <w:rPr>
          <w:sz w:val="18"/>
          <w:szCs w:val="18"/>
        </w:rPr>
      </w:pPr>
      <w:r w:rsidRPr="00666208">
        <w:rPr>
          <w:b/>
          <w:sz w:val="18"/>
          <w:szCs w:val="18"/>
        </w:rPr>
        <w:t>Sdělovací zařízení a kabely – oranžový marker</w:t>
      </w:r>
      <w:r w:rsidRPr="00666208">
        <w:rPr>
          <w:sz w:val="18"/>
          <w:szCs w:val="18"/>
        </w:rPr>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2895B98C" w14:textId="77777777" w:rsidR="00C52412" w:rsidRPr="00666208" w:rsidRDefault="00C52412" w:rsidP="00C52412">
      <w:pPr>
        <w:numPr>
          <w:ilvl w:val="4"/>
          <w:numId w:val="6"/>
        </w:numPr>
        <w:contextualSpacing/>
        <w:jc w:val="both"/>
        <w:rPr>
          <w:sz w:val="18"/>
          <w:szCs w:val="18"/>
        </w:rPr>
      </w:pPr>
      <w:r w:rsidRPr="00666208">
        <w:rPr>
          <w:b/>
          <w:sz w:val="18"/>
          <w:szCs w:val="18"/>
        </w:rPr>
        <w:t>Zabezpečovací zařízení – fialový marker</w:t>
      </w:r>
      <w:r w:rsidRPr="0066620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12FBFF83" w14:textId="77777777" w:rsidR="00C52412" w:rsidRPr="00666208" w:rsidRDefault="00C52412" w:rsidP="00C52412">
      <w:pPr>
        <w:numPr>
          <w:ilvl w:val="4"/>
          <w:numId w:val="6"/>
        </w:numPr>
        <w:spacing w:after="120" w:line="264" w:lineRule="auto"/>
        <w:jc w:val="both"/>
        <w:rPr>
          <w:sz w:val="18"/>
          <w:szCs w:val="18"/>
        </w:rPr>
      </w:pPr>
      <w:r w:rsidRPr="00666208">
        <w:rPr>
          <w:b/>
          <w:bCs/>
          <w:sz w:val="18"/>
          <w:szCs w:val="18"/>
        </w:rPr>
        <w:t>Odpadní</w:t>
      </w:r>
      <w:r w:rsidRPr="00666208">
        <w:rPr>
          <w:b/>
          <w:sz w:val="18"/>
          <w:szCs w:val="18"/>
        </w:rPr>
        <w:t xml:space="preserve"> voda – zelený marker</w:t>
      </w:r>
      <w:r w:rsidRPr="00666208">
        <w:rPr>
          <w:sz w:val="18"/>
          <w:szCs w:val="18"/>
        </w:rPr>
        <w:t xml:space="preserve"> [121,6 kHz] - ventily; všechny typy armatur; čistící výstupy; paty servisních sloupců; vedlejší vedení; značení tras nekovových objektů.</w:t>
      </w:r>
    </w:p>
    <w:p w14:paraId="6885FB49" w14:textId="77777777" w:rsidR="00C52412" w:rsidRPr="00666208" w:rsidRDefault="00C52412" w:rsidP="00C52412">
      <w:pPr>
        <w:numPr>
          <w:ilvl w:val="3"/>
          <w:numId w:val="6"/>
        </w:numPr>
        <w:spacing w:after="120" w:line="264" w:lineRule="auto"/>
        <w:jc w:val="both"/>
        <w:rPr>
          <w:sz w:val="18"/>
          <w:szCs w:val="18"/>
        </w:rPr>
      </w:pPr>
      <w:r w:rsidRPr="00666208">
        <w:rPr>
          <w:sz w:val="18"/>
          <w:szCs w:val="18"/>
        </w:rPr>
        <w:t>Označníky je nutno k uloženým kabelům, potrubím a podzemním zařízením pevně upevňovat (např. plastovou vázací páskou).</w:t>
      </w:r>
    </w:p>
    <w:p w14:paraId="77061049" w14:textId="77777777" w:rsidR="00C52412" w:rsidRPr="00666208" w:rsidRDefault="00C52412" w:rsidP="00C52412">
      <w:pPr>
        <w:numPr>
          <w:ilvl w:val="3"/>
          <w:numId w:val="6"/>
        </w:numPr>
        <w:spacing w:after="120" w:line="264" w:lineRule="auto"/>
        <w:jc w:val="both"/>
        <w:rPr>
          <w:sz w:val="18"/>
          <w:szCs w:val="18"/>
        </w:rPr>
      </w:pPr>
      <w:r w:rsidRPr="00666208">
        <w:rPr>
          <w:sz w:val="18"/>
          <w:szCs w:val="18"/>
        </w:rPr>
        <w:t>U sdělovacích a zabezpečovacích kabelů OŘ se bude informace o markerech zadávat do pasportu do volitelné položky 2 pod označením „RFID“.</w:t>
      </w:r>
    </w:p>
    <w:p w14:paraId="3EABA885" w14:textId="77777777" w:rsidR="00C52412" w:rsidRPr="00666208" w:rsidRDefault="00C52412" w:rsidP="00C52412">
      <w:pPr>
        <w:numPr>
          <w:ilvl w:val="3"/>
          <w:numId w:val="6"/>
        </w:numPr>
        <w:spacing w:after="120" w:line="264" w:lineRule="auto"/>
        <w:jc w:val="both"/>
        <w:rPr>
          <w:sz w:val="18"/>
          <w:szCs w:val="18"/>
        </w:rPr>
      </w:pPr>
      <w:r w:rsidRPr="00666208">
        <w:rPr>
          <w:sz w:val="18"/>
          <w:szCs w:val="18"/>
        </w:rPr>
        <w:lastRenderedPageBreak/>
        <w:t>U složek, které nemají žádnou elektronickou databázi, se bude tato informace zadávat ve stejném znění do dokumentace.</w:t>
      </w:r>
    </w:p>
    <w:p w14:paraId="5A6CD4A6" w14:textId="77777777" w:rsidR="00C52412" w:rsidRPr="00666208" w:rsidRDefault="00C52412" w:rsidP="00C52412">
      <w:pPr>
        <w:numPr>
          <w:ilvl w:val="3"/>
          <w:numId w:val="6"/>
        </w:numPr>
        <w:spacing w:after="120" w:line="264" w:lineRule="auto"/>
        <w:jc w:val="both"/>
        <w:rPr>
          <w:sz w:val="18"/>
          <w:szCs w:val="18"/>
        </w:rPr>
      </w:pPr>
      <w:r w:rsidRPr="00666208">
        <w:rPr>
          <w:sz w:val="18"/>
          <w:szCs w:val="18"/>
        </w:rPr>
        <w:t>Informace o použití markerů bude zaznamenaná do DSPS.</w:t>
      </w:r>
    </w:p>
    <w:p w14:paraId="2A410972" w14:textId="11C7A880" w:rsidR="00161BD6" w:rsidRPr="00666208" w:rsidRDefault="00C52412" w:rsidP="00C52412">
      <w:pPr>
        <w:pStyle w:val="Text2-2"/>
      </w:pPr>
      <w:r w:rsidRPr="00666208">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C4B3420" w14:textId="7FA2E0D8" w:rsidR="00DF7BAA" w:rsidRPr="00666208" w:rsidRDefault="00C52412" w:rsidP="00DF7BAA">
      <w:pPr>
        <w:pStyle w:val="Text2-1"/>
      </w:pPr>
      <w:r w:rsidRPr="00666208">
        <w:t>Zhotovitel se zavazuje zajistit realizaci prací na Díle tak, aby v případě nepřetržitých výluk trvajících více než 36 hodin probíhala realizace prací na Díle minimálně 1</w:t>
      </w:r>
      <w:r w:rsidR="005604DF" w:rsidRPr="00666208">
        <w:t>2</w:t>
      </w:r>
      <w:r w:rsidRPr="00666208">
        <w:t xml:space="preserve"> hodin denně včetně sobot a nedělí.</w:t>
      </w:r>
    </w:p>
    <w:p w14:paraId="68189C12" w14:textId="12DEA2DD" w:rsidR="00C52412" w:rsidRPr="00666208" w:rsidRDefault="00C52412" w:rsidP="00DF7BAA">
      <w:pPr>
        <w:pStyle w:val="Text2-1"/>
      </w:pPr>
      <w:bookmarkStart w:id="58" w:name="_Hlk156380246"/>
      <w:r w:rsidRPr="00666208">
        <w:t xml:space="preserve">V zastavěném území a jeho blízkosti </w:t>
      </w:r>
      <w:r w:rsidRPr="00666208">
        <w:rPr>
          <w:b/>
        </w:rPr>
        <w:t>nelze provádět hlučné stavební činnosti v době nočního klidu.</w:t>
      </w:r>
      <w:r w:rsidRPr="00666208">
        <w:t xml:space="preserve">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příslušné obce).</w:t>
      </w:r>
      <w:bookmarkEnd w:id="58"/>
    </w:p>
    <w:p w14:paraId="4FA4BF6A" w14:textId="369EAAED" w:rsidR="00C52412" w:rsidRPr="00666208" w:rsidRDefault="00FD7D87" w:rsidP="00C52412">
      <w:pPr>
        <w:numPr>
          <w:ilvl w:val="2"/>
          <w:numId w:val="6"/>
        </w:numPr>
        <w:spacing w:after="120" w:line="264" w:lineRule="auto"/>
        <w:jc w:val="both"/>
        <w:rPr>
          <w:sz w:val="18"/>
          <w:szCs w:val="18"/>
        </w:rPr>
      </w:pPr>
      <w:r>
        <w:rPr>
          <w:sz w:val="18"/>
          <w:szCs w:val="18"/>
        </w:rPr>
        <w:t>n</w:t>
      </w:r>
      <w:r w:rsidR="0084442E" w:rsidRPr="00666208">
        <w:rPr>
          <w:sz w:val="18"/>
          <w:szCs w:val="18"/>
        </w:rPr>
        <w:t>eobsazeno</w:t>
      </w:r>
    </w:p>
    <w:p w14:paraId="4800D598" w14:textId="1AC3ABD3" w:rsidR="001860E7" w:rsidRPr="00FD7D87" w:rsidRDefault="0084442E" w:rsidP="001860E7">
      <w:pPr>
        <w:pStyle w:val="Text2-1"/>
        <w:rPr>
          <w:b/>
        </w:rPr>
      </w:pPr>
      <w:r w:rsidRPr="00FD7D87">
        <w:rPr>
          <w:rStyle w:val="Tun"/>
          <w:b w:val="0"/>
        </w:rPr>
        <w:t>neobsazeno</w:t>
      </w:r>
      <w:r w:rsidR="008B2B40" w:rsidRPr="00FD7D87">
        <w:rPr>
          <w:b/>
        </w:rPr>
        <w:t xml:space="preserve"> </w:t>
      </w:r>
    </w:p>
    <w:p w14:paraId="3516A212" w14:textId="77777777" w:rsidR="002D3EF9" w:rsidRPr="00666208" w:rsidRDefault="002D3EF9" w:rsidP="002D3EF9">
      <w:pPr>
        <w:pStyle w:val="Text2-1"/>
      </w:pPr>
      <w:r w:rsidRPr="00666208">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758337BA" w14:textId="55A75F68" w:rsidR="00F827DA" w:rsidRPr="00666208" w:rsidRDefault="0084442E" w:rsidP="00F827DA">
      <w:pPr>
        <w:pStyle w:val="Text2-1"/>
        <w:tabs>
          <w:tab w:val="clear" w:pos="737"/>
        </w:tabs>
      </w:pPr>
      <w:r w:rsidRPr="00666208">
        <w:t>neobsazeno</w:t>
      </w:r>
      <w:r w:rsidR="002D3EF9" w:rsidRPr="00666208">
        <w:t xml:space="preserve"> </w:t>
      </w:r>
    </w:p>
    <w:p w14:paraId="580591D0" w14:textId="77777777" w:rsidR="00C52412" w:rsidRPr="00666208" w:rsidRDefault="00C52412" w:rsidP="00C52412">
      <w:pPr>
        <w:pStyle w:val="Text2-1"/>
      </w:pPr>
      <w:bookmarkStart w:id="59" w:name="_Ref156736872"/>
      <w:r w:rsidRPr="00666208">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59"/>
    </w:p>
    <w:p w14:paraId="68B7B94B" w14:textId="10096318" w:rsidR="00C52412" w:rsidRPr="00666208" w:rsidRDefault="00C52412" w:rsidP="00C52412">
      <w:pPr>
        <w:pStyle w:val="Text2-1"/>
      </w:pPr>
      <w:bookmarkStart w:id="60" w:name="_Ref156737111"/>
      <w:r w:rsidRPr="00666208">
        <w:t xml:space="preserve">V případě </w:t>
      </w:r>
      <w:r w:rsidR="00FD7D87" w:rsidRPr="00666208">
        <w:t>prací,</w:t>
      </w:r>
      <w:r w:rsidRPr="00666208">
        <w:t xml:space="preserve"> kdy není možné použití strojů/mechanismů se zapnutými „omezovači“ smí být omezovač deaktivován pouze na nezbytně nutnou </w:t>
      </w:r>
      <w:r w:rsidR="00FD7D87" w:rsidRPr="00666208">
        <w:t>dobu,</w:t>
      </w:r>
      <w:r w:rsidRPr="00666208">
        <w:t xml:space="preserve"> a to při striktním dodržení všech ostatních zásad BOZP, předpisu SŽ Bp1, zvláště pak ustanovení článku 19 odst.12 písm. d) předpisu SŽ Bp1 – „po dobu jízdy vozidel po sousední koleji musí být práce strojů přerušena“.</w:t>
      </w:r>
      <w:bookmarkEnd w:id="60"/>
    </w:p>
    <w:p w14:paraId="2FC55D59" w14:textId="0C7C4ED1" w:rsidR="00C52412" w:rsidRPr="00666208" w:rsidRDefault="00C52412" w:rsidP="00C52412">
      <w:pPr>
        <w:pStyle w:val="Text2-1"/>
        <w:tabs>
          <w:tab w:val="clear" w:pos="737"/>
        </w:tabs>
      </w:pPr>
      <w:bookmarkStart w:id="61" w:name="_Hlk157090557"/>
      <w:r w:rsidRPr="00666208">
        <w:t xml:space="preserve">Nedodržením jakýchkoliv z podmínek z výše uvedených odst. </w:t>
      </w:r>
      <w:r w:rsidRPr="00666208">
        <w:fldChar w:fldCharType="begin"/>
      </w:r>
      <w:r w:rsidRPr="00666208">
        <w:instrText xml:space="preserve"> REF _Ref157070566 \r \h  \* MERGEFORMAT </w:instrText>
      </w:r>
      <w:r w:rsidRPr="00666208">
        <w:fldChar w:fldCharType="separate"/>
      </w:r>
      <w:r w:rsidRPr="00666208">
        <w:t>4.1.</w:t>
      </w:r>
      <w:r w:rsidR="0084442E" w:rsidRPr="00666208">
        <w:t>10</w:t>
      </w:r>
      <w:r w:rsidRPr="00666208">
        <w:fldChar w:fldCharType="end"/>
      </w:r>
      <w:r w:rsidRPr="00666208">
        <w:t xml:space="preserve"> - </w:t>
      </w:r>
      <w:r w:rsidRPr="00666208">
        <w:fldChar w:fldCharType="begin"/>
      </w:r>
      <w:r w:rsidRPr="00666208">
        <w:instrText xml:space="preserve"> REF _Ref156737111 \r \h  \* MERGEFORMAT </w:instrText>
      </w:r>
      <w:r w:rsidRPr="00666208">
        <w:fldChar w:fldCharType="separate"/>
      </w:r>
      <w:r w:rsidRPr="00666208">
        <w:t>4.1.11</w:t>
      </w:r>
      <w:r w:rsidRPr="00666208">
        <w:fldChar w:fldCharType="end"/>
      </w:r>
      <w:r w:rsidRPr="00666208">
        <w:t xml:space="preserve"> je porušením BOZP a Zhotovitel je povinen uhradit smluvní pokutu ve výši uvedené v čl.</w:t>
      </w:r>
      <w:r w:rsidR="004A0B70" w:rsidRPr="00666208">
        <w:t xml:space="preserve"> </w:t>
      </w:r>
      <w:r w:rsidRPr="00666208">
        <w:t>20.25 Obchodních podmínek</w:t>
      </w:r>
      <w:bookmarkEnd w:id="61"/>
      <w:r w:rsidRPr="00666208">
        <w:t>.</w:t>
      </w:r>
    </w:p>
    <w:p w14:paraId="60B2517B" w14:textId="554E1696" w:rsidR="00F827DA" w:rsidRPr="00666208" w:rsidRDefault="00F827DA" w:rsidP="00F827DA">
      <w:pPr>
        <w:pStyle w:val="Text2-1"/>
        <w:tabs>
          <w:tab w:val="clear" w:pos="737"/>
        </w:tabs>
      </w:pPr>
      <w:r w:rsidRPr="00666208">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52F72528" w:rsidR="00F827DA" w:rsidRPr="00666208" w:rsidRDefault="00F827DA" w:rsidP="00F827DA">
      <w:pPr>
        <w:pStyle w:val="Text2-1"/>
        <w:tabs>
          <w:tab w:val="clear" w:pos="737"/>
        </w:tabs>
      </w:pPr>
      <w:r w:rsidRPr="00666208">
        <w:t>Zhotovitel je povinen dodržovat podmínky pro přístupy osob v prostoru stavby v souladu s Pokynem generálního ředitele SŽ PO-09/2021-GŘ, který byl Zhotoviteli poskytnut jako součást Zadávací dokumentace (Díl 5_2 Zadávací dokumentace).</w:t>
      </w:r>
    </w:p>
    <w:p w14:paraId="09A98830" w14:textId="0CA60A59" w:rsidR="00F827DA" w:rsidRPr="00666208" w:rsidRDefault="0084442E" w:rsidP="00F827DA">
      <w:pPr>
        <w:pStyle w:val="Text2-1"/>
        <w:tabs>
          <w:tab w:val="clear" w:pos="737"/>
        </w:tabs>
      </w:pPr>
      <w:r w:rsidRPr="00666208">
        <w:t xml:space="preserve">Neobsazeno </w:t>
      </w:r>
    </w:p>
    <w:p w14:paraId="16426AE8" w14:textId="77777777" w:rsidR="00DF7BAA" w:rsidRPr="00666208" w:rsidRDefault="00DF7BAA" w:rsidP="00DF7BAA">
      <w:pPr>
        <w:pStyle w:val="Nadpis2-2"/>
      </w:pPr>
      <w:bookmarkStart w:id="62" w:name="_Toc121494850"/>
      <w:bookmarkStart w:id="63" w:name="_Toc158273071"/>
      <w:r w:rsidRPr="00666208">
        <w:lastRenderedPageBreak/>
        <w:t>Zeměměřická činnost zhotovitele</w:t>
      </w:r>
      <w:bookmarkEnd w:id="62"/>
      <w:bookmarkEnd w:id="63"/>
    </w:p>
    <w:p w14:paraId="0D0C0FDD" w14:textId="1B067992" w:rsidR="00DC55C8" w:rsidRPr="00666208" w:rsidRDefault="00DC55C8" w:rsidP="00DC55C8">
      <w:pPr>
        <w:pStyle w:val="Text2-1"/>
      </w:pPr>
      <w:r w:rsidRPr="00666208">
        <w:t xml:space="preserve">Zhotovitel zažádá </w:t>
      </w:r>
      <w:r w:rsidR="004A0B70" w:rsidRPr="00666208">
        <w:t xml:space="preserve">jmenovaného </w:t>
      </w:r>
      <w:bookmarkStart w:id="64" w:name="_Hlk156223282"/>
      <w:r w:rsidR="004A0B70" w:rsidRPr="00666208">
        <w:t>Autorizovaného zeměměřického inženýra</w:t>
      </w:r>
      <w:bookmarkEnd w:id="64"/>
      <w:r w:rsidR="004A0B70" w:rsidRPr="00666208">
        <w:t xml:space="preserve"> (</w:t>
      </w:r>
      <w:r w:rsidR="00422A80" w:rsidRPr="00666208">
        <w:t>AZI) Objednatele</w:t>
      </w:r>
      <w:r w:rsidRPr="00666208">
        <w:t xml:space="preserve"> </w:t>
      </w:r>
      <w:r w:rsidR="0084442E" w:rsidRPr="00666208">
        <w:t xml:space="preserve">Ing. Martin Votoupal, tel. 727 877 362, email: votoupal@spravazeleznic.cz </w:t>
      </w:r>
      <w:r w:rsidRPr="00666208">
        <w:t>o zajištění aktuálních podkladů a postupu vyplývajícího z požadavků uvedených v TKP a těchto ZTP pro provedení díla nejpozději do termínu předání Staveniště.</w:t>
      </w:r>
    </w:p>
    <w:p w14:paraId="5EEB6E52"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Poskytování geodetických podkladů se řídí Pokynem generálního ředitele</w:t>
      </w:r>
      <w:bookmarkStart w:id="65" w:name="_Hlk113520772"/>
      <w:bookmarkStart w:id="66" w:name="_Hlk113520921"/>
      <w:r w:rsidRPr="00666208">
        <w:rPr>
          <w:sz w:val="18"/>
          <w:szCs w:val="18"/>
        </w:rPr>
        <w:t xml:space="preserve"> SŽ PO-06/2020-GŘ</w:t>
      </w:r>
      <w:bookmarkEnd w:id="65"/>
      <w:bookmarkEnd w:id="66"/>
      <w:r w:rsidRPr="00666208">
        <w:rPr>
          <w:sz w:val="18"/>
          <w:szCs w:val="18"/>
        </w:rPr>
        <w:t>, Pokyn generálního ředitele k poskytování geodetických podkladů a činností pro přípravu a realizaci opravných a investičních akcí.</w:t>
      </w:r>
    </w:p>
    <w:p w14:paraId="08F4344E"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 xml:space="preserve">V případě staveb, které nejsou realizovány podle projektové dokumentace, bude přiměřeně uplatněno ustanovení TKP a dále zjednodušený postup popsaný v následujících bodech. </w:t>
      </w:r>
    </w:p>
    <w:p w14:paraId="1B87591F"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3272CA5C" w14:textId="77777777" w:rsidR="004A0B70" w:rsidRPr="00666208" w:rsidRDefault="004A0B70" w:rsidP="004A0B70">
      <w:pPr>
        <w:numPr>
          <w:ilvl w:val="2"/>
          <w:numId w:val="6"/>
        </w:numPr>
        <w:spacing w:after="120" w:line="264" w:lineRule="auto"/>
        <w:jc w:val="both"/>
        <w:rPr>
          <w:sz w:val="18"/>
          <w:szCs w:val="18"/>
        </w:rPr>
      </w:pPr>
      <w:bookmarkStart w:id="67" w:name="_Ref137827693"/>
      <w:r w:rsidRPr="00666208">
        <w:rPr>
          <w:sz w:val="18"/>
          <w:szCs w:val="18"/>
        </w:rPr>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67"/>
      <w:r w:rsidRPr="00666208">
        <w:rPr>
          <w:sz w:val="18"/>
          <w:szCs w:val="18"/>
        </w:rPr>
        <w:t xml:space="preserve"> </w:t>
      </w:r>
    </w:p>
    <w:p w14:paraId="78CA0BED"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 xml:space="preserve">Dostupné podklady uvedené v čl. </w:t>
      </w:r>
      <w:r w:rsidRPr="00666208">
        <w:rPr>
          <w:sz w:val="18"/>
          <w:szCs w:val="18"/>
        </w:rPr>
        <w:fldChar w:fldCharType="begin"/>
      </w:r>
      <w:r w:rsidRPr="00666208">
        <w:rPr>
          <w:sz w:val="18"/>
          <w:szCs w:val="18"/>
        </w:rPr>
        <w:instrText xml:space="preserve"> REF _Ref137827693 \r \h  \* MERGEFORMAT </w:instrText>
      </w:r>
      <w:r w:rsidRPr="00666208">
        <w:rPr>
          <w:sz w:val="18"/>
          <w:szCs w:val="18"/>
        </w:rPr>
      </w:r>
      <w:r w:rsidRPr="00666208">
        <w:rPr>
          <w:sz w:val="18"/>
          <w:szCs w:val="18"/>
        </w:rPr>
        <w:fldChar w:fldCharType="separate"/>
      </w:r>
      <w:r w:rsidRPr="00666208">
        <w:rPr>
          <w:sz w:val="18"/>
          <w:szCs w:val="18"/>
        </w:rPr>
        <w:t>4.2.5</w:t>
      </w:r>
      <w:r w:rsidRPr="00666208">
        <w:rPr>
          <w:sz w:val="18"/>
          <w:szCs w:val="18"/>
        </w:rPr>
        <w:fldChar w:fldCharType="end"/>
      </w:r>
      <w:r w:rsidRPr="00666208">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7A388180"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8" w:name="_Hlk113458748"/>
      <w:r w:rsidRPr="00666208">
        <w:rPr>
          <w:sz w:val="18"/>
          <w:szCs w:val="18"/>
        </w:rPr>
        <w:t> čl. 1.7.3 TKP ZEMĚMĚŘICKÁ ČINNOST ZAJIŠŤOVANÁ ZHOTOVITELEM</w:t>
      </w:r>
      <w:bookmarkEnd w:id="68"/>
      <w:r w:rsidRPr="00666208">
        <w:rPr>
          <w:sz w:val="18"/>
          <w:szCs w:val="18"/>
        </w:rPr>
        <w:t xml:space="preserve"> a předá AZI Objednatele ke kontrole.</w:t>
      </w:r>
    </w:p>
    <w:p w14:paraId="64CCF5D2"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666208">
        <w:t xml:space="preserve"> </w:t>
      </w:r>
      <w:r w:rsidRPr="00666208">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V případě úpravy GPK metodou propracování (popř. metodou zmenšování chyb) bude její zaměření součástí dokumentace zaměření skutečného stavu.</w:t>
      </w:r>
    </w:p>
    <w:p w14:paraId="3FEA04CD"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Nedílnou součástí odevzdání je také projektová dokumentace PPK, případně její aktualizovaná verze, pokud došlo vlivem stavebních prací k její úpravě (např. i změna nivelety).</w:t>
      </w:r>
    </w:p>
    <w:p w14:paraId="5E1C8155"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 xml:space="preserve">Při měření GNSS technologií se ověření přesnosti mapování provádí průběžně na všech bodech ŽBP v dané lokalitě s vhodnými podmínkami pro observaci, nejméně však na 2 </w:t>
      </w:r>
      <w:r w:rsidRPr="00666208">
        <w:rPr>
          <w:sz w:val="18"/>
          <w:szCs w:val="18"/>
        </w:rPr>
        <w:lastRenderedPageBreak/>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709231C7"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3293968C" w14:textId="77777777" w:rsidR="004A0B70" w:rsidRPr="00666208" w:rsidRDefault="004A0B70" w:rsidP="004A0B70">
      <w:pPr>
        <w:numPr>
          <w:ilvl w:val="2"/>
          <w:numId w:val="6"/>
        </w:numPr>
        <w:spacing w:after="120" w:line="264" w:lineRule="auto"/>
        <w:jc w:val="both"/>
        <w:rPr>
          <w:sz w:val="18"/>
          <w:szCs w:val="18"/>
        </w:rPr>
      </w:pPr>
      <w:r w:rsidRPr="00666208">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0B9E30FA" w14:textId="63446DDF" w:rsidR="00DC55C8" w:rsidRPr="00666208" w:rsidRDefault="004A0B70" w:rsidP="004A0B70">
      <w:pPr>
        <w:pStyle w:val="Text2-1"/>
      </w:pPr>
      <w:bookmarkStart w:id="69" w:name="_Hlk158279921"/>
      <w:r w:rsidRPr="00666208">
        <w:rPr>
          <w:b/>
        </w:rPr>
        <w:t>Na neelektrizovaných tratích</w:t>
      </w:r>
      <w:r w:rsidRPr="00666208">
        <w:t xml:space="preserve"> platí pro zřizování zajištění PPK postupy dle dopisu Ředitele O13, čj. 168954/2021-SŽ-GŘ-O13, Zajištění prostorové polohy na neelektrizovaných tratích SŽ (viz Díl 5_4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bookmarkEnd w:id="69"/>
      <w:r w:rsidRPr="00666208">
        <w:t>.</w:t>
      </w:r>
    </w:p>
    <w:p w14:paraId="4F09C53C" w14:textId="77777777" w:rsidR="00DF7BAA" w:rsidRPr="00666208" w:rsidRDefault="00DF7BAA" w:rsidP="00DF7BAA">
      <w:pPr>
        <w:pStyle w:val="Nadpis2-2"/>
      </w:pPr>
      <w:bookmarkStart w:id="70" w:name="_Toc6410438"/>
      <w:bookmarkStart w:id="71" w:name="_Toc121494851"/>
      <w:bookmarkStart w:id="72" w:name="_Toc158273072"/>
      <w:r w:rsidRPr="00666208">
        <w:t>Doklady překládané zhotovitelem</w:t>
      </w:r>
      <w:bookmarkEnd w:id="70"/>
      <w:bookmarkEnd w:id="71"/>
      <w:bookmarkEnd w:id="72"/>
    </w:p>
    <w:p w14:paraId="44E06185" w14:textId="5E57D327" w:rsidR="00D12C76" w:rsidRPr="00666208" w:rsidRDefault="004A0B70" w:rsidP="00562909">
      <w:pPr>
        <w:pStyle w:val="Text2-1"/>
      </w:pPr>
      <w:r w:rsidRPr="00666208">
        <w:t>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666208">
        <w:t>.</w:t>
      </w:r>
    </w:p>
    <w:p w14:paraId="42181132" w14:textId="2AB559FD" w:rsidR="00DF7BAA" w:rsidRPr="00666208" w:rsidRDefault="00B17A52" w:rsidP="00B17A52">
      <w:pPr>
        <w:pStyle w:val="Text2-1"/>
      </w:pPr>
      <w:r w:rsidRPr="00666208">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666208">
        <w:t xml:space="preserve">  </w:t>
      </w:r>
    </w:p>
    <w:p w14:paraId="4E3B5150" w14:textId="77777777" w:rsidR="00DF7BAA" w:rsidRPr="00666208" w:rsidRDefault="00DF7BAA" w:rsidP="00DF7BAA">
      <w:pPr>
        <w:pStyle w:val="Nadpis2-2"/>
      </w:pPr>
      <w:bookmarkStart w:id="73" w:name="_Toc6410439"/>
      <w:bookmarkStart w:id="74" w:name="_Toc121494852"/>
      <w:bookmarkStart w:id="75" w:name="_Toc158273073"/>
      <w:r w:rsidRPr="00666208">
        <w:t>Dokumentace zhotovitele pro stavbu</w:t>
      </w:r>
      <w:bookmarkEnd w:id="73"/>
      <w:bookmarkEnd w:id="74"/>
      <w:bookmarkEnd w:id="75"/>
    </w:p>
    <w:p w14:paraId="488F8FA4" w14:textId="3380EB4D" w:rsidR="00740821" w:rsidRPr="00666208" w:rsidRDefault="00B277B1" w:rsidP="00F21EDB">
      <w:pPr>
        <w:pStyle w:val="Text2-1"/>
      </w:pPr>
      <w:r w:rsidRPr="00666208">
        <w:t xml:space="preserve">Součástí předmětu díla je i vyhotovení Realizační dokumentace stavby (výrobní, montážní, dílenské, dokumentace dodavatele mostních objektů), která v případě potřeby rozpracovává podrobně zadávací dokumentaci (PD, PDPS) s ohledem na znalosti konkrétních dodávaných výrobků, technologií, postupů a výrobních podmínek </w:t>
      </w:r>
      <w:r w:rsidRPr="00666208">
        <w:lastRenderedPageBreak/>
        <w:t>Zhotovitele. Obsah a rozsah RDS je definován v TKP Staveb státních drah a v podrobnostech dle přílohy P8 směrnice SŽ SM011, zejména pro</w:t>
      </w:r>
      <w:r w:rsidR="00740821" w:rsidRPr="00666208">
        <w:t>:</w:t>
      </w:r>
    </w:p>
    <w:p w14:paraId="468673E6" w14:textId="70840158" w:rsidR="00DF7BAA" w:rsidRPr="00666208" w:rsidRDefault="0084442E" w:rsidP="00103B38">
      <w:pPr>
        <w:pStyle w:val="Odstavec1-1a"/>
        <w:numPr>
          <w:ilvl w:val="0"/>
          <w:numId w:val="7"/>
        </w:numPr>
        <w:spacing w:after="120"/>
      </w:pPr>
      <w:r w:rsidRPr="00666208">
        <w:t xml:space="preserve">Zhotovitel vyhotoví výrobní dokumentaci (M km 110,644) na výrobu nových částí podlah a pojistných úhelníků. </w:t>
      </w:r>
    </w:p>
    <w:p w14:paraId="4B0ECEFE" w14:textId="5196A032" w:rsidR="00740821" w:rsidRPr="00666208" w:rsidRDefault="00740821" w:rsidP="00F21EDB">
      <w:pPr>
        <w:pStyle w:val="Text2-1"/>
      </w:pPr>
      <w:r w:rsidRPr="00666208">
        <w:t>Zhotovitel zpracuje technologické předpisy (TePř) provádění prací včetně kontrolního a zkušebního plánu v jednotlivých etapách stavby (především v plánované výluce) jednotlivých SO v přiměřeném rozsahu nutném pro realizaci stavby</w:t>
      </w:r>
      <w:r w:rsidR="0060019A" w:rsidRPr="00666208">
        <w:t>.</w:t>
      </w:r>
    </w:p>
    <w:p w14:paraId="777BABFB" w14:textId="1B3E5631" w:rsidR="00176CC0" w:rsidRPr="00666208" w:rsidRDefault="00176CC0" w:rsidP="00176CC0">
      <w:pPr>
        <w:pStyle w:val="Text2-1"/>
        <w:numPr>
          <w:ilvl w:val="2"/>
          <w:numId w:val="43"/>
        </w:numPr>
        <w:ind w:hanging="76"/>
      </w:pPr>
      <w:bookmarkStart w:id="76" w:name="_Hlk161131674"/>
      <w:r w:rsidRPr="00666208">
        <w:t xml:space="preserve">Propustek </w:t>
      </w:r>
      <w:r w:rsidR="00666208" w:rsidRPr="00666208">
        <w:t xml:space="preserve">v </w:t>
      </w:r>
      <w:r w:rsidRPr="00666208">
        <w:t xml:space="preserve">km 100,762+101,505 – </w:t>
      </w:r>
      <w:r w:rsidR="00666208" w:rsidRPr="00666208">
        <w:t>B</w:t>
      </w:r>
      <w:r w:rsidRPr="00666208">
        <w:t>etonáže monolitických betonových konstrukcí</w:t>
      </w:r>
    </w:p>
    <w:p w14:paraId="3113DFED" w14:textId="77777777" w:rsidR="00176CC0" w:rsidRPr="00666208" w:rsidRDefault="00176CC0" w:rsidP="00666208">
      <w:pPr>
        <w:pStyle w:val="Text2-1"/>
        <w:numPr>
          <w:ilvl w:val="2"/>
          <w:numId w:val="44"/>
        </w:numPr>
        <w:ind w:left="4111" w:hanging="283"/>
      </w:pPr>
      <w:r w:rsidRPr="00666208">
        <w:t>Protikorozní ochranu ocelových konstrukcí</w:t>
      </w:r>
    </w:p>
    <w:p w14:paraId="0EE02A36" w14:textId="41184348" w:rsidR="0084442E" w:rsidRPr="00666208" w:rsidRDefault="0084442E" w:rsidP="0084442E">
      <w:pPr>
        <w:pStyle w:val="Text2-1"/>
        <w:numPr>
          <w:ilvl w:val="2"/>
          <w:numId w:val="43"/>
        </w:numPr>
        <w:ind w:hanging="76"/>
      </w:pPr>
      <w:r w:rsidRPr="00666208">
        <w:t>Most km 110,644 – Sanace pohledových ploch betonových konstrukcí opěr a křídel</w:t>
      </w:r>
    </w:p>
    <w:p w14:paraId="48C0176F" w14:textId="77777777" w:rsidR="0084442E" w:rsidRPr="00666208" w:rsidRDefault="0084442E" w:rsidP="00422A80">
      <w:pPr>
        <w:pStyle w:val="Text2-1"/>
        <w:numPr>
          <w:ilvl w:val="2"/>
          <w:numId w:val="44"/>
        </w:numPr>
        <w:tabs>
          <w:tab w:val="left" w:pos="2576"/>
        </w:tabs>
        <w:ind w:firstLine="2020"/>
      </w:pPr>
      <w:r w:rsidRPr="00666208">
        <w:t>Vodotěsné isolace</w:t>
      </w:r>
    </w:p>
    <w:p w14:paraId="0C4FD18C" w14:textId="77777777" w:rsidR="0084442E" w:rsidRPr="00666208" w:rsidRDefault="0084442E" w:rsidP="00422A80">
      <w:pPr>
        <w:pStyle w:val="Text2-1"/>
        <w:numPr>
          <w:ilvl w:val="2"/>
          <w:numId w:val="44"/>
        </w:numPr>
        <w:tabs>
          <w:tab w:val="left" w:pos="2576"/>
        </w:tabs>
        <w:ind w:firstLine="2020"/>
      </w:pPr>
      <w:r w:rsidRPr="00666208">
        <w:t>Protikorozní ochranu ocelových konstrukcí</w:t>
      </w:r>
    </w:p>
    <w:p w14:paraId="6D26A1A0" w14:textId="77777777" w:rsidR="0084442E" w:rsidRPr="00666208" w:rsidRDefault="0084442E" w:rsidP="00422A80">
      <w:pPr>
        <w:pStyle w:val="Text2-1"/>
        <w:numPr>
          <w:ilvl w:val="2"/>
          <w:numId w:val="44"/>
        </w:numPr>
        <w:tabs>
          <w:tab w:val="left" w:pos="2576"/>
        </w:tabs>
        <w:ind w:firstLine="2020"/>
      </w:pPr>
      <w:r w:rsidRPr="00666208">
        <w:t>Opravu poruch ocelové konstrukce</w:t>
      </w:r>
    </w:p>
    <w:p w14:paraId="19F38ADB" w14:textId="77777777" w:rsidR="00B53E41" w:rsidRPr="00666208" w:rsidRDefault="00DF7BAA" w:rsidP="0060019A">
      <w:pPr>
        <w:pStyle w:val="Nadpis2-2"/>
      </w:pPr>
      <w:bookmarkStart w:id="77" w:name="_Toc6410440"/>
      <w:bookmarkStart w:id="78" w:name="_Toc121494853"/>
      <w:bookmarkStart w:id="79" w:name="_Toc158273074"/>
      <w:bookmarkEnd w:id="76"/>
      <w:r w:rsidRPr="00666208">
        <w:t>Dokumentace skutečného provedení stavby</w:t>
      </w:r>
      <w:bookmarkEnd w:id="77"/>
      <w:bookmarkEnd w:id="78"/>
      <w:bookmarkEnd w:id="79"/>
    </w:p>
    <w:p w14:paraId="287E9DA0" w14:textId="667CBB54" w:rsidR="00F827DA" w:rsidRPr="00666208" w:rsidRDefault="001F7AE9" w:rsidP="00F827DA">
      <w:pPr>
        <w:pStyle w:val="Text2-1"/>
        <w:rPr>
          <w:color w:val="00A1E0"/>
        </w:rPr>
      </w:pPr>
      <w:bookmarkStart w:id="80" w:name="_Ref62136016"/>
      <w:r w:rsidRPr="00666208">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rsidRPr="00666208">
        <w:t>.</w:t>
      </w:r>
    </w:p>
    <w:p w14:paraId="3B2755EB" w14:textId="74B8FF4B" w:rsidR="001F7AE9" w:rsidRPr="00666208" w:rsidRDefault="001F7AE9" w:rsidP="00F827DA">
      <w:pPr>
        <w:pStyle w:val="Text2-1"/>
        <w:rPr>
          <w:color w:val="00A1E0"/>
        </w:rPr>
      </w:pPr>
      <w:r w:rsidRPr="00666208">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w:t>
      </w:r>
      <w:r w:rsidR="0084442E" w:rsidRPr="00666208">
        <w:t>.</w:t>
      </w:r>
      <w:r w:rsidRPr="00666208">
        <w:t xml:space="preserve"> Rozsah dokumentace skutečného provedení mostních objektů je uveden v předpisu SŽDC S5 Správa mostních objektů</w:t>
      </w:r>
    </w:p>
    <w:p w14:paraId="62F5E620" w14:textId="5DFF0BA9" w:rsidR="001F7AE9" w:rsidRPr="00666208" w:rsidRDefault="0084442E" w:rsidP="001F7AE9">
      <w:pPr>
        <w:numPr>
          <w:ilvl w:val="2"/>
          <w:numId w:val="6"/>
        </w:numPr>
        <w:spacing w:after="120" w:line="264" w:lineRule="auto"/>
        <w:jc w:val="both"/>
        <w:rPr>
          <w:sz w:val="18"/>
          <w:szCs w:val="18"/>
        </w:rPr>
      </w:pPr>
      <w:r w:rsidRPr="00666208">
        <w:rPr>
          <w:sz w:val="18"/>
          <w:szCs w:val="18"/>
        </w:rPr>
        <w:t>neobsazeno</w:t>
      </w:r>
    </w:p>
    <w:p w14:paraId="0E8A5449" w14:textId="77777777" w:rsidR="001F7AE9" w:rsidRPr="00666208" w:rsidRDefault="001F7AE9" w:rsidP="001F7AE9">
      <w:pPr>
        <w:pStyle w:val="Text2-1"/>
      </w:pPr>
      <w:bookmarkStart w:id="81" w:name="_Ref156811293"/>
      <w:r w:rsidRPr="00666208">
        <w:rPr>
          <w:b/>
        </w:rPr>
        <w:t>Souborné zpracování geodetické části DSPS</w:t>
      </w:r>
      <w:r w:rsidRPr="00666208">
        <w:t xml:space="preserve"> bude předáno Objednateli v listinné a elektronické podobě v tomto členění:</w:t>
      </w:r>
      <w:bookmarkEnd w:id="81"/>
    </w:p>
    <w:p w14:paraId="6BD03541" w14:textId="77777777" w:rsidR="001F7AE9" w:rsidRPr="00666208" w:rsidRDefault="001F7AE9" w:rsidP="001F7AE9">
      <w:pPr>
        <w:pStyle w:val="Odstavec1-1a"/>
        <w:numPr>
          <w:ilvl w:val="0"/>
          <w:numId w:val="39"/>
        </w:numPr>
      </w:pPr>
      <w:r w:rsidRPr="00666208">
        <w:t>Technická zpráva a Předávací protokol (ve formátu *.pdf),</w:t>
      </w:r>
    </w:p>
    <w:p w14:paraId="2D97FC6B" w14:textId="77777777" w:rsidR="001F7AE9" w:rsidRPr="00666208" w:rsidRDefault="001F7AE9" w:rsidP="001F7AE9">
      <w:pPr>
        <w:numPr>
          <w:ilvl w:val="0"/>
          <w:numId w:val="7"/>
        </w:numPr>
        <w:spacing w:after="80" w:line="264" w:lineRule="auto"/>
        <w:jc w:val="both"/>
        <w:rPr>
          <w:sz w:val="18"/>
          <w:szCs w:val="18"/>
        </w:rPr>
      </w:pPr>
      <w:r w:rsidRPr="00666208">
        <w:rPr>
          <w:sz w:val="18"/>
          <w:szCs w:val="18"/>
        </w:rPr>
        <w:t>Přehled kladu mapových listů JŽM a bodového pole v M 1:10000 formát *.dgn a *.pdf),</w:t>
      </w:r>
    </w:p>
    <w:p w14:paraId="3ABB6DD0" w14:textId="77777777" w:rsidR="001F7AE9" w:rsidRPr="00666208" w:rsidRDefault="001F7AE9" w:rsidP="001F7AE9">
      <w:pPr>
        <w:numPr>
          <w:ilvl w:val="0"/>
          <w:numId w:val="7"/>
        </w:numPr>
        <w:spacing w:after="80" w:line="264" w:lineRule="auto"/>
        <w:jc w:val="both"/>
        <w:rPr>
          <w:sz w:val="18"/>
          <w:szCs w:val="18"/>
        </w:rPr>
      </w:pPr>
      <w:r w:rsidRPr="00666208">
        <w:rPr>
          <w:sz w:val="18"/>
          <w:szCs w:val="18"/>
        </w:rPr>
        <w:t>Elaborát bodového pole:</w:t>
      </w:r>
    </w:p>
    <w:p w14:paraId="43708F57" w14:textId="77777777" w:rsidR="001F7AE9" w:rsidRPr="00666208" w:rsidRDefault="001F7AE9" w:rsidP="001F7AE9">
      <w:pPr>
        <w:pStyle w:val="Odstavec1-4i"/>
        <w:numPr>
          <w:ilvl w:val="4"/>
          <w:numId w:val="5"/>
        </w:numPr>
      </w:pPr>
      <w:r w:rsidRPr="00666208">
        <w:t>dokumentace po stavbě předaného ŽBP do správy SŽG, zřízeného v souladu Metodickým pokynem SŽDC M20/MP007 Železniční bodové pole (způsob stabilizace, měření, zpracování, obsah dokumentace),</w:t>
      </w:r>
    </w:p>
    <w:p w14:paraId="5037E115" w14:textId="77777777" w:rsidR="001F7AE9" w:rsidRPr="00666208" w:rsidRDefault="001F7AE9" w:rsidP="001F7AE9">
      <w:pPr>
        <w:pStyle w:val="Odstavec1-4i"/>
        <w:numPr>
          <w:ilvl w:val="4"/>
          <w:numId w:val="5"/>
        </w:numPr>
      </w:pPr>
      <w:r w:rsidRPr="00666208">
        <w:t>dokumentaci o vývoji vytyčovací sítě (seznam souřadnic a výšek bodů, geodetické údaje o bodech)</w:t>
      </w:r>
    </w:p>
    <w:p w14:paraId="0AC2D2BA" w14:textId="77777777" w:rsidR="001F7AE9" w:rsidRPr="00666208" w:rsidRDefault="001F7AE9" w:rsidP="001F7AE9">
      <w:pPr>
        <w:numPr>
          <w:ilvl w:val="0"/>
          <w:numId w:val="7"/>
        </w:numPr>
        <w:spacing w:after="80" w:line="264" w:lineRule="auto"/>
        <w:jc w:val="both"/>
        <w:rPr>
          <w:sz w:val="18"/>
          <w:szCs w:val="18"/>
        </w:rPr>
      </w:pPr>
      <w:r w:rsidRPr="00666208">
        <w:rPr>
          <w:sz w:val="18"/>
          <w:szCs w:val="18"/>
        </w:rPr>
        <w:t>Seznamy souřadnic podrobných bodů (ve formátu *.txt):</w:t>
      </w:r>
    </w:p>
    <w:p w14:paraId="6F1AD2DA" w14:textId="77777777" w:rsidR="001F7AE9" w:rsidRPr="00666208" w:rsidRDefault="001F7AE9" w:rsidP="001F7AE9">
      <w:pPr>
        <w:pStyle w:val="Odstavec1-4i"/>
        <w:numPr>
          <w:ilvl w:val="4"/>
          <w:numId w:val="5"/>
        </w:numPr>
      </w:pPr>
      <w:r w:rsidRPr="00666208">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7317F89E" w14:textId="77777777" w:rsidR="001F7AE9" w:rsidRPr="00666208" w:rsidRDefault="001F7AE9" w:rsidP="001F7AE9">
      <w:pPr>
        <w:pStyle w:val="Odstavec1-4i"/>
        <w:numPr>
          <w:ilvl w:val="4"/>
          <w:numId w:val="5"/>
        </w:numPr>
      </w:pPr>
      <w:r w:rsidRPr="00666208">
        <w:t>Seznam (seznamy) souřadnic výšek a charakteristik bodů k výkresu (výkresům) editovaného mapového podkladu s vymazáním neplatných prvků, který bude odpovídat předpisu SŽ M20/MP010 příloha C,</w:t>
      </w:r>
    </w:p>
    <w:p w14:paraId="79A9B650" w14:textId="77777777" w:rsidR="001F7AE9" w:rsidRPr="00666208" w:rsidRDefault="001F7AE9" w:rsidP="001F7AE9">
      <w:pPr>
        <w:pStyle w:val="Odstavec1-4i"/>
        <w:numPr>
          <w:ilvl w:val="4"/>
          <w:numId w:val="5"/>
        </w:numPr>
      </w:pPr>
      <w:r w:rsidRPr="00666208">
        <w:t>Seznam souřadnic bodů ŽBP nebo dalších výchozích bodů použitých pro zaměření skutečného provedení stavby.</w:t>
      </w:r>
    </w:p>
    <w:p w14:paraId="7EC41112" w14:textId="77777777" w:rsidR="001F7AE9" w:rsidRPr="00666208" w:rsidRDefault="001F7AE9" w:rsidP="001F7AE9">
      <w:pPr>
        <w:numPr>
          <w:ilvl w:val="0"/>
          <w:numId w:val="7"/>
        </w:numPr>
        <w:spacing w:after="80" w:line="264" w:lineRule="auto"/>
        <w:jc w:val="both"/>
        <w:rPr>
          <w:sz w:val="18"/>
          <w:szCs w:val="18"/>
        </w:rPr>
      </w:pPr>
      <w:r w:rsidRPr="00666208">
        <w:rPr>
          <w:sz w:val="18"/>
          <w:szCs w:val="18"/>
        </w:rPr>
        <w:t>Výkresové soubory (ve formátu *.dgn). Název souboru musí začínat „DSPS_PVS_, KN_, NH_, PS_ nebo SO_“:</w:t>
      </w:r>
    </w:p>
    <w:p w14:paraId="42CFE30A" w14:textId="77777777" w:rsidR="001F7AE9" w:rsidRPr="00666208" w:rsidRDefault="001F7AE9" w:rsidP="001F7AE9">
      <w:pPr>
        <w:pStyle w:val="Odstavec1-4i"/>
        <w:numPr>
          <w:ilvl w:val="4"/>
          <w:numId w:val="5"/>
        </w:numPr>
      </w:pPr>
      <w:r w:rsidRPr="00666208">
        <w:lastRenderedPageBreak/>
        <w:t>Výkres geodetického zaměření skutečného provedení všech definitivních PS a SO doplněný o štítky a soubor „identifikace.csv“, který bude obsahovat seznam těchto PS a SO,</w:t>
      </w:r>
    </w:p>
    <w:p w14:paraId="3C45C815" w14:textId="77777777" w:rsidR="001F7AE9" w:rsidRPr="00666208" w:rsidRDefault="001F7AE9" w:rsidP="001F7AE9">
      <w:pPr>
        <w:pStyle w:val="Odstavec1-4i"/>
        <w:numPr>
          <w:ilvl w:val="4"/>
          <w:numId w:val="5"/>
        </w:numPr>
      </w:pPr>
      <w:r w:rsidRPr="00666208">
        <w:t xml:space="preserve">Výkres nebo výkresy v M 1:1000 editovaného mapového podkladu s vymazáním neplatných prvků, který bude odpovídat předpisu SŽ M20/MP010, příloha C. </w:t>
      </w:r>
    </w:p>
    <w:p w14:paraId="5C19921D" w14:textId="77777777" w:rsidR="001F7AE9" w:rsidRPr="00666208" w:rsidRDefault="001F7AE9" w:rsidP="001F7AE9">
      <w:pPr>
        <w:pStyle w:val="Odstavec1-4i"/>
        <w:numPr>
          <w:ilvl w:val="4"/>
          <w:numId w:val="5"/>
        </w:numPr>
      </w:pPr>
      <w:r w:rsidRPr="00666208">
        <w:t>Výkres v M 1:1000 se zákresem platné mapy KN,</w:t>
      </w:r>
    </w:p>
    <w:p w14:paraId="5C073D1F" w14:textId="77777777" w:rsidR="001F7AE9" w:rsidRPr="00666208" w:rsidRDefault="001F7AE9" w:rsidP="001F7AE9">
      <w:pPr>
        <w:pStyle w:val="Odstavec1-4i"/>
        <w:numPr>
          <w:ilvl w:val="4"/>
          <w:numId w:val="5"/>
        </w:numPr>
      </w:pPr>
      <w:r w:rsidRPr="00666208">
        <w:t>Výkres v M 1:1000 se zákresem nové hranice ČD, SŽ po stavbě.</w:t>
      </w:r>
    </w:p>
    <w:p w14:paraId="1CC0BF42" w14:textId="77777777" w:rsidR="001F7AE9" w:rsidRPr="00666208" w:rsidRDefault="001F7AE9" w:rsidP="001F7AE9">
      <w:pPr>
        <w:numPr>
          <w:ilvl w:val="0"/>
          <w:numId w:val="7"/>
        </w:numPr>
        <w:spacing w:after="80" w:line="264" w:lineRule="auto"/>
        <w:jc w:val="both"/>
        <w:rPr>
          <w:sz w:val="18"/>
          <w:szCs w:val="18"/>
        </w:rPr>
      </w:pPr>
      <w:r w:rsidRPr="00666208">
        <w:rPr>
          <w:sz w:val="18"/>
          <w:szCs w:val="18"/>
        </w:rPr>
        <w:t>Předané geodetické části DSPS jednotlivých PS a SO</w:t>
      </w:r>
    </w:p>
    <w:p w14:paraId="2975F728" w14:textId="77777777" w:rsidR="001F7AE9" w:rsidRPr="00666208" w:rsidRDefault="001F7AE9" w:rsidP="001F7AE9">
      <w:pPr>
        <w:pStyle w:val="Odstavec1-4i"/>
        <w:numPr>
          <w:ilvl w:val="4"/>
          <w:numId w:val="5"/>
        </w:numPr>
      </w:pPr>
      <w:r w:rsidRPr="00666208">
        <w:t>Seznam čísel a názvů PS a SO s uvedením zhotovitele geodetické části DSPS jednotlivých PS a SO (ve formátu *.xlsx),</w:t>
      </w:r>
    </w:p>
    <w:p w14:paraId="2D978B81" w14:textId="77777777" w:rsidR="001F7AE9" w:rsidRPr="00666208" w:rsidRDefault="001F7AE9" w:rsidP="001F7AE9">
      <w:pPr>
        <w:pStyle w:val="Odstavec1-4i"/>
        <w:numPr>
          <w:ilvl w:val="4"/>
          <w:numId w:val="5"/>
        </w:numPr>
      </w:pPr>
      <w:r w:rsidRPr="00666208">
        <w:t>TZ k jednotlivým PS a SO (ve formátu *.pdf),</w:t>
      </w:r>
    </w:p>
    <w:p w14:paraId="29CFA2C4" w14:textId="77777777" w:rsidR="001F7AE9" w:rsidRPr="00666208" w:rsidRDefault="001F7AE9" w:rsidP="001F7AE9">
      <w:pPr>
        <w:pStyle w:val="Odstavec1-4i"/>
        <w:numPr>
          <w:ilvl w:val="4"/>
          <w:numId w:val="5"/>
        </w:numPr>
      </w:pPr>
      <w:r w:rsidRPr="00666208">
        <w:t>Seznam souřadnic, výšek a charakteristik podrobných bodů k jednotlivým SO a PS (ve formátu *.txt),</w:t>
      </w:r>
    </w:p>
    <w:p w14:paraId="1DA3F6F2" w14:textId="77777777" w:rsidR="001F7AE9" w:rsidRPr="00666208" w:rsidRDefault="001F7AE9" w:rsidP="001F7AE9">
      <w:pPr>
        <w:pStyle w:val="Odstavec1-4i"/>
        <w:numPr>
          <w:ilvl w:val="4"/>
          <w:numId w:val="5"/>
        </w:numPr>
      </w:pPr>
      <w:r w:rsidRPr="00666208">
        <w:t>Výpočetní protokol a editované zápisníky ve formátu *.txt; originální zápisníky ve formátu stroje, doložení splnění požadované přesnosti, kalibrační listy, fotodokumentace a další,</w:t>
      </w:r>
    </w:p>
    <w:p w14:paraId="36456F2B" w14:textId="77777777" w:rsidR="001F7AE9" w:rsidRPr="00666208" w:rsidRDefault="001F7AE9" w:rsidP="001F7AE9">
      <w:pPr>
        <w:pStyle w:val="Odstavec1-4i"/>
        <w:numPr>
          <w:ilvl w:val="4"/>
          <w:numId w:val="5"/>
        </w:numPr>
      </w:pPr>
      <w:r w:rsidRPr="00666208">
        <w:t>Výkresy jednotlivých PS a SO v M 1:1000 (ve formátu *.dgn a *.pdf). Pokud jsou kóty a detaily vyžadovány ZTP, jsou zakresleny v samostatném pomocném výkrese DGN. Soubor PDF zachycuje soutisk hlavního a pomocného výkresu.</w:t>
      </w:r>
    </w:p>
    <w:p w14:paraId="20C68284" w14:textId="77777777" w:rsidR="001F7AE9" w:rsidRPr="00666208" w:rsidRDefault="001F7AE9" w:rsidP="001F7AE9">
      <w:pPr>
        <w:pStyle w:val="Odstavec1-4i"/>
        <w:numPr>
          <w:ilvl w:val="4"/>
          <w:numId w:val="5"/>
        </w:numPr>
      </w:pPr>
      <w:r w:rsidRPr="00666208">
        <w:t>Seznam PS a SO identifikovaných ve vztahu k parcelním číslům pozemků podle evidence právních vztahů KN. Formu a obsah seznamu upřesní AZI Objednatele.</w:t>
      </w:r>
    </w:p>
    <w:p w14:paraId="7A89B6C6" w14:textId="77777777" w:rsidR="001F7AE9" w:rsidRPr="00666208" w:rsidRDefault="001F7AE9" w:rsidP="001F7AE9">
      <w:pPr>
        <w:numPr>
          <w:ilvl w:val="0"/>
          <w:numId w:val="7"/>
        </w:numPr>
        <w:spacing w:after="80" w:line="264" w:lineRule="auto"/>
        <w:jc w:val="both"/>
        <w:rPr>
          <w:sz w:val="18"/>
          <w:szCs w:val="18"/>
        </w:rPr>
      </w:pPr>
      <w:r w:rsidRPr="00666208">
        <w:rPr>
          <w:sz w:val="18"/>
          <w:szCs w:val="18"/>
        </w:rPr>
        <w:t>Geometrické plány</w:t>
      </w:r>
    </w:p>
    <w:p w14:paraId="1035CC4F" w14:textId="77777777" w:rsidR="001F7AE9" w:rsidRPr="00666208" w:rsidRDefault="001F7AE9" w:rsidP="001F7AE9">
      <w:pPr>
        <w:pStyle w:val="Odstavec1-4i"/>
        <w:numPr>
          <w:ilvl w:val="4"/>
          <w:numId w:val="5"/>
        </w:numPr>
      </w:pPr>
      <w:r w:rsidRPr="00666208">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AEBA845" w14:textId="77777777" w:rsidR="001F7AE9" w:rsidRPr="00666208" w:rsidRDefault="001F7AE9" w:rsidP="001F7AE9">
      <w:pPr>
        <w:pStyle w:val="Odstavec1-4i"/>
        <w:numPr>
          <w:ilvl w:val="4"/>
          <w:numId w:val="5"/>
        </w:numPr>
      </w:pPr>
      <w:r w:rsidRPr="00666208">
        <w:t>Geometrické plány a přílohy dle podčlánku 1.7.3.5 Kapitoly 1 TKP.</w:t>
      </w:r>
    </w:p>
    <w:p w14:paraId="3DA35A66" w14:textId="77777777" w:rsidR="001F7AE9" w:rsidRPr="00666208" w:rsidRDefault="001F7AE9" w:rsidP="001F7AE9">
      <w:pPr>
        <w:numPr>
          <w:ilvl w:val="0"/>
          <w:numId w:val="7"/>
        </w:numPr>
        <w:spacing w:after="80" w:line="264" w:lineRule="auto"/>
        <w:jc w:val="both"/>
        <w:rPr>
          <w:sz w:val="18"/>
          <w:szCs w:val="18"/>
        </w:rPr>
      </w:pPr>
      <w:r w:rsidRPr="00666208">
        <w:rPr>
          <w:sz w:val="18"/>
          <w:szCs w:val="18"/>
        </w:rPr>
        <w:t>Dokumentace definitivního zajištění koleje dle předpisu SŽDC S3 Železniční svršek, Díl III Zajištění prostorové polohy koleje (ve formátu *.docx,*.xlsx, *.dwg, *.dng, případně *.dfx a *.pdf).</w:t>
      </w:r>
    </w:p>
    <w:p w14:paraId="3ECFD44B" w14:textId="77777777" w:rsidR="001F7AE9" w:rsidRPr="00666208" w:rsidRDefault="001F7AE9" w:rsidP="001F7AE9">
      <w:pPr>
        <w:numPr>
          <w:ilvl w:val="3"/>
          <w:numId w:val="6"/>
        </w:numPr>
        <w:spacing w:after="120" w:line="264" w:lineRule="auto"/>
        <w:jc w:val="both"/>
        <w:rPr>
          <w:sz w:val="18"/>
          <w:szCs w:val="18"/>
        </w:rPr>
      </w:pPr>
      <w:r w:rsidRPr="00666208">
        <w:rPr>
          <w:sz w:val="18"/>
          <w:szCs w:val="18"/>
        </w:rPr>
        <w:t xml:space="preserve">V listinné podobě bude DSPS předána v rozsahu čl. </w:t>
      </w:r>
      <w:r w:rsidRPr="00666208">
        <w:rPr>
          <w:sz w:val="18"/>
          <w:szCs w:val="18"/>
        </w:rPr>
        <w:fldChar w:fldCharType="begin"/>
      </w:r>
      <w:r w:rsidRPr="00666208">
        <w:rPr>
          <w:sz w:val="18"/>
          <w:szCs w:val="18"/>
        </w:rPr>
        <w:instrText xml:space="preserve"> REF _Ref156811293 \r \h  \* MERGEFORMAT </w:instrText>
      </w:r>
      <w:r w:rsidRPr="00666208">
        <w:rPr>
          <w:sz w:val="18"/>
          <w:szCs w:val="18"/>
        </w:rPr>
      </w:r>
      <w:r w:rsidRPr="00666208">
        <w:rPr>
          <w:sz w:val="18"/>
          <w:szCs w:val="18"/>
        </w:rPr>
        <w:fldChar w:fldCharType="separate"/>
      </w:r>
      <w:r w:rsidRPr="00666208">
        <w:rPr>
          <w:sz w:val="18"/>
          <w:szCs w:val="18"/>
        </w:rPr>
        <w:t>4.5.4</w:t>
      </w:r>
      <w:r w:rsidRPr="00666208">
        <w:rPr>
          <w:sz w:val="18"/>
          <w:szCs w:val="18"/>
        </w:rPr>
        <w:fldChar w:fldCharType="end"/>
      </w:r>
      <w:r w:rsidRPr="00666208">
        <w:rPr>
          <w:sz w:val="18"/>
          <w:szCs w:val="18"/>
        </w:rPr>
        <w:t xml:space="preserve"> těchto ZTP dle části a), e), f)(v) a f)(vi).</w:t>
      </w:r>
    </w:p>
    <w:p w14:paraId="461027E6" w14:textId="77777777" w:rsidR="001F7AE9" w:rsidRPr="00666208" w:rsidRDefault="001F7AE9" w:rsidP="001F7AE9">
      <w:pPr>
        <w:numPr>
          <w:ilvl w:val="3"/>
          <w:numId w:val="6"/>
        </w:numPr>
        <w:spacing w:after="120" w:line="264" w:lineRule="auto"/>
        <w:jc w:val="both"/>
        <w:rPr>
          <w:b/>
          <w:sz w:val="18"/>
          <w:szCs w:val="18"/>
        </w:rPr>
      </w:pPr>
      <w:r w:rsidRPr="00666208">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74D7768C" w14:textId="77777777" w:rsidR="001F7AE9" w:rsidRPr="00666208" w:rsidRDefault="001F7AE9" w:rsidP="001F7AE9">
      <w:pPr>
        <w:pStyle w:val="Text2-1"/>
      </w:pPr>
      <w:r w:rsidRPr="00666208">
        <w:rPr>
          <w:b/>
        </w:rPr>
        <w:t>Součástí dokumentů skutečného provedení stavby</w:t>
      </w:r>
      <w:r w:rsidRPr="00666208">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08EBCA74" w14:textId="77777777" w:rsidR="001F7AE9" w:rsidRPr="00666208" w:rsidRDefault="001F7AE9" w:rsidP="001F7AE9">
      <w:pPr>
        <w:spacing w:after="80" w:line="264" w:lineRule="auto"/>
        <w:ind w:left="1418" w:hanging="341"/>
        <w:jc w:val="both"/>
        <w:rPr>
          <w:sz w:val="18"/>
          <w:szCs w:val="18"/>
        </w:rPr>
      </w:pPr>
      <w:r w:rsidRPr="00666208">
        <w:rPr>
          <w:sz w:val="18"/>
          <w:szCs w:val="18"/>
        </w:rPr>
        <w:t>a.</w:t>
      </w:r>
      <w:r w:rsidRPr="00666208">
        <w:rPr>
          <w:sz w:val="18"/>
          <w:szCs w:val="18"/>
        </w:rPr>
        <w:tab/>
        <w:t>doklady o udělených výjimkách z platných předpisů a norem, případně souhlas stavebního úřadu,</w:t>
      </w:r>
    </w:p>
    <w:p w14:paraId="58C285B4" w14:textId="77777777" w:rsidR="001F7AE9" w:rsidRPr="00666208" w:rsidRDefault="001F7AE9" w:rsidP="001F7AE9">
      <w:pPr>
        <w:spacing w:after="80" w:line="264" w:lineRule="auto"/>
        <w:ind w:left="1077"/>
        <w:jc w:val="both"/>
        <w:rPr>
          <w:sz w:val="18"/>
          <w:szCs w:val="18"/>
        </w:rPr>
      </w:pPr>
      <w:r w:rsidRPr="00666208">
        <w:rPr>
          <w:sz w:val="18"/>
          <w:szCs w:val="18"/>
        </w:rPr>
        <w:t>b.</w:t>
      </w:r>
      <w:r w:rsidRPr="00666208">
        <w:rPr>
          <w:sz w:val="18"/>
          <w:szCs w:val="18"/>
        </w:rPr>
        <w:tab/>
        <w:t>doklady o projednání PD,</w:t>
      </w:r>
    </w:p>
    <w:p w14:paraId="399021C2" w14:textId="77777777" w:rsidR="001F7AE9" w:rsidRPr="00666208" w:rsidRDefault="001F7AE9" w:rsidP="001F7AE9">
      <w:pPr>
        <w:spacing w:after="80" w:line="264" w:lineRule="auto"/>
        <w:ind w:left="1418" w:hanging="341"/>
        <w:jc w:val="both"/>
        <w:rPr>
          <w:sz w:val="18"/>
          <w:szCs w:val="18"/>
        </w:rPr>
      </w:pPr>
      <w:r w:rsidRPr="00666208">
        <w:rPr>
          <w:sz w:val="18"/>
          <w:szCs w:val="18"/>
        </w:rPr>
        <w:t>c.</w:t>
      </w:r>
      <w:r w:rsidRPr="00666208">
        <w:rPr>
          <w:sz w:val="18"/>
          <w:szCs w:val="18"/>
        </w:rPr>
        <w:tab/>
        <w:t>závazná stanoviska dotčených orgánů a další doklady o jednání s dotčenými orgány a účastníky řízení o povolení záměru,</w:t>
      </w:r>
    </w:p>
    <w:p w14:paraId="696BE15F" w14:textId="77777777" w:rsidR="001F7AE9" w:rsidRPr="00666208" w:rsidRDefault="001F7AE9" w:rsidP="001F7AE9">
      <w:pPr>
        <w:spacing w:after="80" w:line="264" w:lineRule="auto"/>
        <w:ind w:left="1077"/>
        <w:jc w:val="both"/>
        <w:rPr>
          <w:sz w:val="18"/>
          <w:szCs w:val="18"/>
        </w:rPr>
      </w:pPr>
      <w:r w:rsidRPr="00666208">
        <w:rPr>
          <w:sz w:val="18"/>
          <w:szCs w:val="18"/>
        </w:rPr>
        <w:t>d.</w:t>
      </w:r>
      <w:r w:rsidRPr="00666208">
        <w:rPr>
          <w:sz w:val="18"/>
          <w:szCs w:val="18"/>
        </w:rPr>
        <w:tab/>
        <w:t>vyjádření vlastníků a správců dotčených inženýrských sítí,</w:t>
      </w:r>
    </w:p>
    <w:p w14:paraId="6AB1E7CE" w14:textId="77777777" w:rsidR="001F7AE9" w:rsidRPr="00666208" w:rsidRDefault="001F7AE9" w:rsidP="001F7AE9">
      <w:pPr>
        <w:spacing w:after="80" w:line="264" w:lineRule="auto"/>
        <w:ind w:left="1418" w:hanging="341"/>
        <w:jc w:val="both"/>
        <w:rPr>
          <w:sz w:val="18"/>
          <w:szCs w:val="18"/>
        </w:rPr>
      </w:pPr>
      <w:r w:rsidRPr="00666208">
        <w:rPr>
          <w:sz w:val="18"/>
          <w:szCs w:val="18"/>
        </w:rPr>
        <w:t>e.</w:t>
      </w:r>
      <w:r w:rsidRPr="00666208">
        <w:rPr>
          <w:sz w:val="18"/>
          <w:szCs w:val="18"/>
        </w:rPr>
        <w:tab/>
        <w:t>doklady o projednání s vlastníky pozemků a staveb nebo bytů a nebytových prostor dotčených stavbou, popř. s jinými oprávněnými subjekty.</w:t>
      </w:r>
    </w:p>
    <w:p w14:paraId="3CD083C7" w14:textId="77777777" w:rsidR="00422A80" w:rsidRDefault="001F7AE9" w:rsidP="001F7AE9">
      <w:pPr>
        <w:numPr>
          <w:ilvl w:val="2"/>
          <w:numId w:val="6"/>
        </w:numPr>
        <w:spacing w:after="120" w:line="264" w:lineRule="auto"/>
        <w:jc w:val="both"/>
        <w:rPr>
          <w:b/>
          <w:sz w:val="18"/>
          <w:szCs w:val="18"/>
        </w:rPr>
      </w:pPr>
      <w:r w:rsidRPr="00666208">
        <w:rPr>
          <w:b/>
          <w:sz w:val="18"/>
          <w:szCs w:val="18"/>
        </w:rPr>
        <w:lastRenderedPageBreak/>
        <w:t>ES prohlášení o ověření subsystému:</w:t>
      </w:r>
      <w:r w:rsidR="0084442E" w:rsidRPr="00666208">
        <w:rPr>
          <w:b/>
          <w:sz w:val="18"/>
          <w:szCs w:val="18"/>
        </w:rPr>
        <w:t xml:space="preserve"> </w:t>
      </w:r>
    </w:p>
    <w:p w14:paraId="6FB9DCB0" w14:textId="2AF60FFF" w:rsidR="001F7AE9" w:rsidRPr="00666208" w:rsidRDefault="0084442E" w:rsidP="00422A80">
      <w:pPr>
        <w:spacing w:after="120" w:line="264" w:lineRule="auto"/>
        <w:ind w:left="737"/>
        <w:jc w:val="both"/>
        <w:rPr>
          <w:b/>
          <w:sz w:val="18"/>
          <w:szCs w:val="18"/>
        </w:rPr>
      </w:pPr>
      <w:r w:rsidRPr="00666208">
        <w:rPr>
          <w:b/>
          <w:sz w:val="18"/>
          <w:szCs w:val="18"/>
        </w:rPr>
        <w:t>neobsazeno</w:t>
      </w:r>
    </w:p>
    <w:p w14:paraId="72DFB234" w14:textId="77777777" w:rsidR="001F7AE9" w:rsidRPr="00666208" w:rsidRDefault="001F7AE9" w:rsidP="001F7AE9">
      <w:pPr>
        <w:numPr>
          <w:ilvl w:val="2"/>
          <w:numId w:val="6"/>
        </w:numPr>
        <w:spacing w:after="120" w:line="264" w:lineRule="auto"/>
        <w:jc w:val="both"/>
        <w:rPr>
          <w:sz w:val="18"/>
          <w:szCs w:val="18"/>
        </w:rPr>
      </w:pPr>
      <w:r w:rsidRPr="00666208">
        <w:rPr>
          <w:sz w:val="18"/>
          <w:szCs w:val="18"/>
        </w:rPr>
        <w:t>Součástí dokumentace dle skutečného stavu provedení kromě jiného budou:</w:t>
      </w:r>
    </w:p>
    <w:p w14:paraId="0AC463DD" w14:textId="5F129A64" w:rsidR="001F7AE9" w:rsidRPr="00666208" w:rsidRDefault="0084442E" w:rsidP="00422A80">
      <w:pPr>
        <w:spacing w:after="120" w:line="264" w:lineRule="auto"/>
        <w:ind w:firstLine="709"/>
        <w:jc w:val="both"/>
        <w:rPr>
          <w:sz w:val="18"/>
          <w:szCs w:val="18"/>
        </w:rPr>
      </w:pPr>
      <w:r w:rsidRPr="00666208">
        <w:rPr>
          <w:sz w:val="18"/>
          <w:szCs w:val="18"/>
        </w:rPr>
        <w:t>neobsazeno</w:t>
      </w:r>
      <w:r w:rsidR="001F7AE9" w:rsidRPr="00666208">
        <w:rPr>
          <w:sz w:val="18"/>
          <w:szCs w:val="18"/>
        </w:rPr>
        <w:t xml:space="preserve"> </w:t>
      </w:r>
    </w:p>
    <w:p w14:paraId="6A3A0CB4" w14:textId="55EE7AB2" w:rsidR="001F7AE9" w:rsidRPr="00666208" w:rsidRDefault="001F7AE9" w:rsidP="001F7AE9">
      <w:pPr>
        <w:pStyle w:val="Text2-1"/>
        <w:rPr>
          <w:color w:val="00A1E0"/>
        </w:rPr>
      </w:pPr>
      <w:r w:rsidRPr="00666208">
        <w:t xml:space="preserve">Předání DSPS dle oddílu 1.11.5 Kapitoly 1 TKP a dle čl. </w:t>
      </w:r>
      <w:r w:rsidRPr="00666208">
        <w:fldChar w:fldCharType="begin"/>
      </w:r>
      <w:r w:rsidRPr="00666208">
        <w:instrText xml:space="preserve"> REF _Ref137828191 \r \h  \* MERGEFORMAT </w:instrText>
      </w:r>
      <w:r w:rsidRPr="00666208">
        <w:fldChar w:fldCharType="separate"/>
      </w:r>
      <w:r w:rsidRPr="00666208">
        <w:t>4.1.2.24</w:t>
      </w:r>
      <w:r w:rsidRPr="00666208">
        <w:fldChar w:fldCharType="end"/>
      </w:r>
      <w:r w:rsidRPr="00666208">
        <w:t xml:space="preserve"> - </w:t>
      </w:r>
      <w:r w:rsidRPr="00666208">
        <w:fldChar w:fldCharType="begin"/>
      </w:r>
      <w:r w:rsidRPr="00666208">
        <w:instrText xml:space="preserve"> REF _Ref137828246 \r \h  \* MERGEFORMAT </w:instrText>
      </w:r>
      <w:r w:rsidRPr="00666208">
        <w:fldChar w:fldCharType="separate"/>
      </w:r>
      <w:r w:rsidRPr="00666208">
        <w:t>4.1.2.27</w:t>
      </w:r>
      <w:r w:rsidRPr="00666208">
        <w:fldChar w:fldCharType="end"/>
      </w:r>
      <w:r w:rsidRPr="00666208">
        <w:t xml:space="preserve"> těchto ZTP proběhne na médiu: </w:t>
      </w:r>
      <w:r w:rsidRPr="00666208">
        <w:rPr>
          <w:b/>
        </w:rPr>
        <w:t>USB flash disk.</w:t>
      </w:r>
      <w:r w:rsidRPr="00666208">
        <w:rPr>
          <w:rFonts w:eastAsia="Verdana" w:cs="Times New Roman"/>
        </w:rPr>
        <w:t xml:space="preserve"> </w:t>
      </w:r>
    </w:p>
    <w:p w14:paraId="30ED94AF" w14:textId="77777777" w:rsidR="00DF7BAA" w:rsidRPr="00666208" w:rsidRDefault="00DF7BAA" w:rsidP="00DF7BAA">
      <w:pPr>
        <w:pStyle w:val="Nadpis2-2"/>
      </w:pPr>
      <w:bookmarkStart w:id="82" w:name="_Toc6410441"/>
      <w:bookmarkStart w:id="83" w:name="_Toc121494854"/>
      <w:bookmarkStart w:id="84" w:name="_Toc158273075"/>
      <w:bookmarkEnd w:id="80"/>
      <w:r w:rsidRPr="00666208">
        <w:t>Zabezpečovací zařízení</w:t>
      </w:r>
      <w:bookmarkEnd w:id="82"/>
      <w:bookmarkEnd w:id="83"/>
      <w:bookmarkEnd w:id="84"/>
    </w:p>
    <w:p w14:paraId="256DC0C9" w14:textId="42B0358F" w:rsidR="00DF7BAA" w:rsidRPr="00666208" w:rsidRDefault="0084442E" w:rsidP="00DF7BAA">
      <w:pPr>
        <w:pStyle w:val="Text2-1"/>
      </w:pPr>
      <w:r w:rsidRPr="00666208">
        <w:t>SO 03.5 Most v km 110,644 – ochrana a úprava drážních zabezpečovacích kabelů</w:t>
      </w:r>
      <w:r w:rsidR="00DF7BAA" w:rsidRPr="00666208">
        <w:t>.</w:t>
      </w:r>
    </w:p>
    <w:p w14:paraId="7845F038" w14:textId="77777777" w:rsidR="001F7AE9" w:rsidRPr="00666208" w:rsidRDefault="001F7AE9" w:rsidP="001F7AE9">
      <w:pPr>
        <w:keepNext/>
        <w:numPr>
          <w:ilvl w:val="1"/>
          <w:numId w:val="6"/>
        </w:numPr>
        <w:spacing w:before="200" w:after="120" w:line="264" w:lineRule="auto"/>
        <w:outlineLvl w:val="1"/>
        <w:rPr>
          <w:b/>
          <w:szCs w:val="18"/>
        </w:rPr>
      </w:pPr>
      <w:bookmarkStart w:id="85" w:name="_Toc6410442"/>
      <w:bookmarkStart w:id="86" w:name="_Toc146112650"/>
      <w:bookmarkStart w:id="87" w:name="_Toc157502825"/>
      <w:bookmarkStart w:id="88" w:name="_Toc158273076"/>
      <w:r w:rsidRPr="00666208">
        <w:rPr>
          <w:b/>
          <w:szCs w:val="18"/>
        </w:rPr>
        <w:t>Sdělovací zařízení</w:t>
      </w:r>
      <w:bookmarkEnd w:id="85"/>
      <w:bookmarkEnd w:id="86"/>
      <w:bookmarkEnd w:id="87"/>
      <w:bookmarkEnd w:id="88"/>
    </w:p>
    <w:p w14:paraId="6DEFD3F7" w14:textId="77777777" w:rsidR="0084442E" w:rsidRPr="00666208" w:rsidRDefault="0084442E" w:rsidP="001F7AE9">
      <w:pPr>
        <w:numPr>
          <w:ilvl w:val="2"/>
          <w:numId w:val="6"/>
        </w:numPr>
        <w:spacing w:after="120" w:line="264" w:lineRule="auto"/>
        <w:jc w:val="both"/>
        <w:rPr>
          <w:sz w:val="18"/>
          <w:szCs w:val="18"/>
        </w:rPr>
      </w:pPr>
      <w:bookmarkStart w:id="89" w:name="_Hlk160781638"/>
      <w:r w:rsidRPr="00666208">
        <w:rPr>
          <w:sz w:val="18"/>
          <w:szCs w:val="18"/>
        </w:rPr>
        <w:t>SO 03.3 Most v km 110,644 – ochrana a úprava drážních sdělovacích kabelů</w:t>
      </w:r>
    </w:p>
    <w:bookmarkEnd w:id="89"/>
    <w:p w14:paraId="2E1D8410" w14:textId="488DA74E" w:rsidR="001F7AE9" w:rsidRPr="00666208" w:rsidRDefault="0084442E" w:rsidP="00C019F1">
      <w:pPr>
        <w:pStyle w:val="Text2-1"/>
      </w:pPr>
      <w:r w:rsidRPr="00666208">
        <w:t>SO 03.4 Most v km 110,644 – ochrana a úprava mimodrážních sdělovacích kabelů</w:t>
      </w:r>
      <w:r w:rsidR="001F7AE9" w:rsidRPr="00666208">
        <w:t>.</w:t>
      </w:r>
    </w:p>
    <w:p w14:paraId="3D602D0F" w14:textId="77777777" w:rsidR="001F7AE9" w:rsidRPr="00666208" w:rsidRDefault="001F7AE9" w:rsidP="001F7AE9">
      <w:pPr>
        <w:keepNext/>
        <w:numPr>
          <w:ilvl w:val="1"/>
          <w:numId w:val="6"/>
        </w:numPr>
        <w:spacing w:before="200" w:after="120" w:line="264" w:lineRule="auto"/>
        <w:outlineLvl w:val="1"/>
        <w:rPr>
          <w:b/>
          <w:szCs w:val="18"/>
        </w:rPr>
      </w:pPr>
      <w:bookmarkStart w:id="90" w:name="_Toc6410443"/>
      <w:bookmarkStart w:id="91" w:name="_Toc146112651"/>
      <w:bookmarkStart w:id="92" w:name="_Toc157502826"/>
      <w:bookmarkStart w:id="93" w:name="_Toc158273077"/>
      <w:r w:rsidRPr="00666208">
        <w:rPr>
          <w:b/>
          <w:szCs w:val="18"/>
        </w:rPr>
        <w:t>Silnoproudá technologie včetně DŘT, trakční a energetická zařízení</w:t>
      </w:r>
      <w:bookmarkEnd w:id="90"/>
      <w:bookmarkEnd w:id="91"/>
      <w:bookmarkEnd w:id="92"/>
      <w:bookmarkEnd w:id="93"/>
    </w:p>
    <w:p w14:paraId="2DAD6AB9" w14:textId="7B1886A2" w:rsidR="001F7AE9" w:rsidRPr="00666208" w:rsidRDefault="00E64107" w:rsidP="001F7AE9">
      <w:pPr>
        <w:numPr>
          <w:ilvl w:val="2"/>
          <w:numId w:val="6"/>
        </w:numPr>
        <w:spacing w:after="120" w:line="264" w:lineRule="auto"/>
        <w:jc w:val="both"/>
        <w:rPr>
          <w:sz w:val="18"/>
          <w:szCs w:val="18"/>
        </w:rPr>
      </w:pPr>
      <w:r>
        <w:rPr>
          <w:sz w:val="18"/>
          <w:szCs w:val="18"/>
        </w:rPr>
        <w:t>n</w:t>
      </w:r>
      <w:r w:rsidR="0084442E" w:rsidRPr="00666208">
        <w:rPr>
          <w:sz w:val="18"/>
          <w:szCs w:val="18"/>
        </w:rPr>
        <w:t>eobsazeno</w:t>
      </w:r>
    </w:p>
    <w:p w14:paraId="70E3FF9D" w14:textId="77777777" w:rsidR="001F7AE9" w:rsidRPr="00666208" w:rsidRDefault="001F7AE9" w:rsidP="001F7AE9">
      <w:pPr>
        <w:keepNext/>
        <w:numPr>
          <w:ilvl w:val="1"/>
          <w:numId w:val="6"/>
        </w:numPr>
        <w:spacing w:before="200" w:after="120" w:line="264" w:lineRule="auto"/>
        <w:outlineLvl w:val="1"/>
        <w:rPr>
          <w:b/>
          <w:szCs w:val="18"/>
        </w:rPr>
      </w:pPr>
      <w:bookmarkStart w:id="94" w:name="_Toc6410444"/>
      <w:bookmarkStart w:id="95" w:name="_Toc146112652"/>
      <w:bookmarkStart w:id="96" w:name="_Toc157502827"/>
      <w:bookmarkStart w:id="97" w:name="_Toc158273078"/>
      <w:r w:rsidRPr="00666208">
        <w:rPr>
          <w:b/>
          <w:szCs w:val="18"/>
        </w:rPr>
        <w:t>Ostatní technologická zařízení</w:t>
      </w:r>
      <w:bookmarkEnd w:id="94"/>
      <w:bookmarkEnd w:id="95"/>
      <w:bookmarkEnd w:id="96"/>
      <w:bookmarkEnd w:id="97"/>
    </w:p>
    <w:p w14:paraId="75D22404" w14:textId="7D77A9FF" w:rsidR="001F7AE9" w:rsidRPr="00666208" w:rsidRDefault="00E64107" w:rsidP="001F7AE9">
      <w:pPr>
        <w:numPr>
          <w:ilvl w:val="2"/>
          <w:numId w:val="6"/>
        </w:numPr>
        <w:spacing w:after="120" w:line="264" w:lineRule="auto"/>
        <w:jc w:val="both"/>
        <w:rPr>
          <w:sz w:val="18"/>
          <w:szCs w:val="18"/>
        </w:rPr>
      </w:pPr>
      <w:r>
        <w:rPr>
          <w:sz w:val="18"/>
          <w:szCs w:val="18"/>
        </w:rPr>
        <w:t>n</w:t>
      </w:r>
      <w:r w:rsidR="0084442E" w:rsidRPr="00666208">
        <w:rPr>
          <w:sz w:val="18"/>
          <w:szCs w:val="18"/>
        </w:rPr>
        <w:t>eobsazeno</w:t>
      </w:r>
    </w:p>
    <w:p w14:paraId="19BCA292" w14:textId="77777777" w:rsidR="001F7AE9" w:rsidRPr="00666208" w:rsidRDefault="001F7AE9" w:rsidP="001F7AE9">
      <w:pPr>
        <w:keepNext/>
        <w:numPr>
          <w:ilvl w:val="1"/>
          <w:numId w:val="6"/>
        </w:numPr>
        <w:spacing w:before="200" w:after="120" w:line="264" w:lineRule="auto"/>
        <w:outlineLvl w:val="1"/>
        <w:rPr>
          <w:b/>
          <w:szCs w:val="18"/>
        </w:rPr>
      </w:pPr>
      <w:bookmarkStart w:id="98" w:name="_Toc6410445"/>
      <w:bookmarkStart w:id="99" w:name="_Toc146112653"/>
      <w:bookmarkStart w:id="100" w:name="_Toc157502828"/>
      <w:bookmarkStart w:id="101" w:name="_Toc158273079"/>
      <w:r w:rsidRPr="00666208">
        <w:rPr>
          <w:b/>
          <w:szCs w:val="18"/>
        </w:rPr>
        <w:t>Železniční svršek</w:t>
      </w:r>
      <w:bookmarkEnd w:id="98"/>
      <w:bookmarkEnd w:id="99"/>
      <w:bookmarkEnd w:id="100"/>
      <w:bookmarkEnd w:id="101"/>
      <w:r w:rsidRPr="00666208">
        <w:rPr>
          <w:b/>
          <w:szCs w:val="18"/>
        </w:rPr>
        <w:t xml:space="preserve"> </w:t>
      </w:r>
    </w:p>
    <w:p w14:paraId="74B56AEA" w14:textId="2CFB95F8" w:rsidR="001F7AE9" w:rsidRPr="00666208" w:rsidRDefault="0084442E" w:rsidP="001F7AE9">
      <w:pPr>
        <w:numPr>
          <w:ilvl w:val="2"/>
          <w:numId w:val="6"/>
        </w:numPr>
        <w:spacing w:after="120" w:line="264" w:lineRule="auto"/>
        <w:jc w:val="both"/>
        <w:rPr>
          <w:sz w:val="18"/>
          <w:szCs w:val="18"/>
        </w:rPr>
      </w:pPr>
      <w:r w:rsidRPr="00666208">
        <w:rPr>
          <w:sz w:val="18"/>
          <w:szCs w:val="18"/>
        </w:rPr>
        <w:t>SO 01.2 Propustek v km 100,762 – železniční svršek</w:t>
      </w:r>
    </w:p>
    <w:p w14:paraId="0BBC98AA" w14:textId="00DAD169" w:rsidR="0084442E" w:rsidRPr="00666208" w:rsidRDefault="0084442E" w:rsidP="0084442E">
      <w:pPr>
        <w:pStyle w:val="Text2-1"/>
      </w:pPr>
      <w:r w:rsidRPr="00666208">
        <w:t>SO 02.2 Propustek v km 101,505 – železniční svršek</w:t>
      </w:r>
    </w:p>
    <w:p w14:paraId="1106B9D8" w14:textId="5C755756" w:rsidR="0084442E" w:rsidRPr="00666208" w:rsidRDefault="0084442E" w:rsidP="00C019F1">
      <w:pPr>
        <w:pStyle w:val="Text2-1"/>
      </w:pPr>
      <w:r w:rsidRPr="00666208">
        <w:t>SO 03.2 Most v km 110,644 – železniční svršek</w:t>
      </w:r>
    </w:p>
    <w:p w14:paraId="546CCAFA" w14:textId="77777777" w:rsidR="001F7AE9" w:rsidRPr="00666208" w:rsidRDefault="001F7AE9" w:rsidP="001F7AE9">
      <w:pPr>
        <w:keepNext/>
        <w:numPr>
          <w:ilvl w:val="1"/>
          <w:numId w:val="6"/>
        </w:numPr>
        <w:spacing w:before="200" w:after="120" w:line="264" w:lineRule="auto"/>
        <w:outlineLvl w:val="1"/>
        <w:rPr>
          <w:b/>
          <w:szCs w:val="18"/>
        </w:rPr>
      </w:pPr>
      <w:bookmarkStart w:id="102" w:name="_Toc6410446"/>
      <w:bookmarkStart w:id="103" w:name="_Toc146112654"/>
      <w:bookmarkStart w:id="104" w:name="_Toc157502829"/>
      <w:bookmarkStart w:id="105" w:name="_Toc158273080"/>
      <w:r w:rsidRPr="00666208">
        <w:rPr>
          <w:b/>
          <w:szCs w:val="18"/>
        </w:rPr>
        <w:t>Železniční spodek</w:t>
      </w:r>
      <w:bookmarkEnd w:id="102"/>
      <w:bookmarkEnd w:id="103"/>
      <w:bookmarkEnd w:id="104"/>
      <w:bookmarkEnd w:id="105"/>
    </w:p>
    <w:p w14:paraId="6CB3BC3F" w14:textId="42B2E10E" w:rsidR="001F7AE9" w:rsidRPr="00666208" w:rsidRDefault="00E64107" w:rsidP="001F7AE9">
      <w:pPr>
        <w:numPr>
          <w:ilvl w:val="2"/>
          <w:numId w:val="6"/>
        </w:numPr>
        <w:spacing w:after="120" w:line="264" w:lineRule="auto"/>
        <w:jc w:val="both"/>
        <w:rPr>
          <w:sz w:val="18"/>
          <w:szCs w:val="18"/>
        </w:rPr>
      </w:pPr>
      <w:r>
        <w:rPr>
          <w:sz w:val="18"/>
          <w:szCs w:val="18"/>
        </w:rPr>
        <w:t>n</w:t>
      </w:r>
      <w:r w:rsidR="0084442E" w:rsidRPr="00666208">
        <w:rPr>
          <w:sz w:val="18"/>
          <w:szCs w:val="18"/>
        </w:rPr>
        <w:t>eobsazeno</w:t>
      </w:r>
    </w:p>
    <w:p w14:paraId="4649BE83" w14:textId="77777777" w:rsidR="001F7AE9" w:rsidRPr="00666208" w:rsidRDefault="001F7AE9" w:rsidP="001F7AE9">
      <w:pPr>
        <w:keepNext/>
        <w:numPr>
          <w:ilvl w:val="1"/>
          <w:numId w:val="6"/>
        </w:numPr>
        <w:spacing w:before="200" w:after="120" w:line="264" w:lineRule="auto"/>
        <w:outlineLvl w:val="1"/>
        <w:rPr>
          <w:b/>
          <w:szCs w:val="18"/>
        </w:rPr>
      </w:pPr>
      <w:bookmarkStart w:id="106" w:name="_Toc6410447"/>
      <w:bookmarkStart w:id="107" w:name="_Toc146112655"/>
      <w:bookmarkStart w:id="108" w:name="_Toc157502830"/>
      <w:bookmarkStart w:id="109" w:name="_Toc158273081"/>
      <w:r w:rsidRPr="00666208">
        <w:rPr>
          <w:b/>
          <w:szCs w:val="18"/>
        </w:rPr>
        <w:t>Nástupiště</w:t>
      </w:r>
      <w:bookmarkEnd w:id="106"/>
      <w:bookmarkEnd w:id="107"/>
      <w:bookmarkEnd w:id="108"/>
      <w:bookmarkEnd w:id="109"/>
    </w:p>
    <w:p w14:paraId="161E8AB9" w14:textId="47BABEB8" w:rsidR="001F7AE9" w:rsidRPr="00666208" w:rsidRDefault="00E64107" w:rsidP="001F7AE9">
      <w:pPr>
        <w:numPr>
          <w:ilvl w:val="2"/>
          <w:numId w:val="6"/>
        </w:numPr>
        <w:spacing w:after="120" w:line="264" w:lineRule="auto"/>
        <w:jc w:val="both"/>
        <w:rPr>
          <w:sz w:val="18"/>
          <w:szCs w:val="18"/>
        </w:rPr>
      </w:pPr>
      <w:r>
        <w:rPr>
          <w:sz w:val="18"/>
          <w:szCs w:val="18"/>
        </w:rPr>
        <w:t>n</w:t>
      </w:r>
      <w:r w:rsidR="0084442E" w:rsidRPr="00666208">
        <w:rPr>
          <w:sz w:val="18"/>
          <w:szCs w:val="18"/>
        </w:rPr>
        <w:t>eobsazeno</w:t>
      </w:r>
    </w:p>
    <w:p w14:paraId="2CBC9A99" w14:textId="77777777" w:rsidR="001F7AE9" w:rsidRPr="00666208" w:rsidRDefault="001F7AE9" w:rsidP="001F7AE9">
      <w:pPr>
        <w:keepNext/>
        <w:numPr>
          <w:ilvl w:val="1"/>
          <w:numId w:val="6"/>
        </w:numPr>
        <w:spacing w:before="200" w:after="120" w:line="264" w:lineRule="auto"/>
        <w:outlineLvl w:val="1"/>
        <w:rPr>
          <w:b/>
          <w:szCs w:val="18"/>
        </w:rPr>
      </w:pPr>
      <w:bookmarkStart w:id="110" w:name="_Toc6410448"/>
      <w:bookmarkStart w:id="111" w:name="_Toc146112656"/>
      <w:bookmarkStart w:id="112" w:name="_Toc157502831"/>
      <w:bookmarkStart w:id="113" w:name="_Toc158273082"/>
      <w:r w:rsidRPr="00666208">
        <w:rPr>
          <w:b/>
          <w:szCs w:val="18"/>
        </w:rPr>
        <w:t>Železniční přejezdy</w:t>
      </w:r>
      <w:bookmarkEnd w:id="110"/>
      <w:bookmarkEnd w:id="111"/>
      <w:bookmarkEnd w:id="112"/>
      <w:bookmarkEnd w:id="113"/>
    </w:p>
    <w:p w14:paraId="5A83ACAF" w14:textId="2D5A9C9F" w:rsidR="001F7AE9" w:rsidRPr="00666208" w:rsidRDefault="00E64107" w:rsidP="001F7AE9">
      <w:pPr>
        <w:numPr>
          <w:ilvl w:val="2"/>
          <w:numId w:val="6"/>
        </w:numPr>
        <w:spacing w:after="120" w:line="264" w:lineRule="auto"/>
        <w:jc w:val="both"/>
        <w:rPr>
          <w:sz w:val="18"/>
          <w:szCs w:val="18"/>
        </w:rPr>
      </w:pPr>
      <w:r>
        <w:rPr>
          <w:sz w:val="18"/>
          <w:szCs w:val="18"/>
        </w:rPr>
        <w:t>n</w:t>
      </w:r>
      <w:r w:rsidR="0084442E" w:rsidRPr="00666208">
        <w:rPr>
          <w:sz w:val="18"/>
          <w:szCs w:val="18"/>
        </w:rPr>
        <w:t>eobsazeno</w:t>
      </w:r>
    </w:p>
    <w:p w14:paraId="08848BE5" w14:textId="77777777" w:rsidR="001F7AE9" w:rsidRPr="00666208" w:rsidRDefault="001F7AE9" w:rsidP="001F7AE9">
      <w:pPr>
        <w:keepNext/>
        <w:numPr>
          <w:ilvl w:val="1"/>
          <w:numId w:val="6"/>
        </w:numPr>
        <w:spacing w:before="200" w:after="120" w:line="264" w:lineRule="auto"/>
        <w:outlineLvl w:val="1"/>
        <w:rPr>
          <w:b/>
          <w:szCs w:val="18"/>
        </w:rPr>
      </w:pPr>
      <w:bookmarkStart w:id="114" w:name="_Toc6410449"/>
      <w:bookmarkStart w:id="115" w:name="_Toc146112657"/>
      <w:bookmarkStart w:id="116" w:name="_Toc157502832"/>
      <w:bookmarkStart w:id="117" w:name="_Toc158273083"/>
      <w:r w:rsidRPr="00666208">
        <w:rPr>
          <w:b/>
          <w:szCs w:val="18"/>
        </w:rPr>
        <w:t>Mosty, propustky a zdi</w:t>
      </w:r>
      <w:bookmarkEnd w:id="114"/>
      <w:bookmarkEnd w:id="115"/>
      <w:bookmarkEnd w:id="116"/>
      <w:bookmarkEnd w:id="117"/>
    </w:p>
    <w:p w14:paraId="5EDF4E80" w14:textId="666D10B8" w:rsidR="0084442E" w:rsidRPr="00B158D3" w:rsidRDefault="0084442E" w:rsidP="0084442E">
      <w:pPr>
        <w:pStyle w:val="Text2-1"/>
        <w:rPr>
          <w:b/>
          <w:bCs/>
        </w:rPr>
      </w:pPr>
      <w:r w:rsidRPr="00B158D3">
        <w:rPr>
          <w:b/>
          <w:bCs/>
        </w:rPr>
        <w:t>SO 01.1 Propustek v km 100,762 – propustek</w:t>
      </w:r>
    </w:p>
    <w:p w14:paraId="38E292C9" w14:textId="27483EE8" w:rsidR="008C73A8" w:rsidRPr="00666208" w:rsidRDefault="008C73A8" w:rsidP="008C73A8">
      <w:pPr>
        <w:pStyle w:val="Text2-1"/>
        <w:numPr>
          <w:ilvl w:val="0"/>
          <w:numId w:val="0"/>
        </w:numPr>
        <w:ind w:left="709"/>
      </w:pPr>
      <w:r w:rsidRPr="008C73A8">
        <w:t>Propustek v km 100,762 o jednom otvoru převádí občasný vodní tok. Nosnou konstrukci tvoří cihelná klenba, na vtoku a výtoku se nacházejí betonová čela bez zábradlí. Nosná konstrukce je degradována a otvor je zčásti zanesen. Na základě hydrotechnického posouzení jsou navrženy železobetonové prefabrikované rámy světlosti 2,0 x 1,5 m. Propustek bude na vtoku osazen šikmým prefabrikátem s monolitickou ŽB římsou a zábradlím.  Na výtoku bude zhotoveno ŽB čelo s plošným založením a římsou osazenou třímadlovým zábradlím.  Prostor na vtoku a výtoku bude odlážděn lomovým kamenem tl. 200 mm do bet. lože tl. 150 mm ukončeným příčnými prahy.</w:t>
      </w:r>
    </w:p>
    <w:p w14:paraId="37D35FD7" w14:textId="443BCF16" w:rsidR="0084442E" w:rsidRPr="00B158D3" w:rsidRDefault="0084442E" w:rsidP="0084442E">
      <w:pPr>
        <w:pStyle w:val="Text2-1"/>
        <w:rPr>
          <w:b/>
          <w:bCs/>
        </w:rPr>
      </w:pPr>
      <w:r w:rsidRPr="00B158D3">
        <w:rPr>
          <w:b/>
          <w:bCs/>
        </w:rPr>
        <w:t>SO 02.1 Propustek v km 101,505 – propustek</w:t>
      </w:r>
    </w:p>
    <w:p w14:paraId="72E38AF2" w14:textId="38DAD428" w:rsidR="008C73A8" w:rsidRPr="00666208" w:rsidRDefault="008C73A8" w:rsidP="008C73A8">
      <w:pPr>
        <w:pStyle w:val="Text2-1"/>
        <w:numPr>
          <w:ilvl w:val="0"/>
          <w:numId w:val="0"/>
        </w:numPr>
        <w:ind w:left="709"/>
      </w:pPr>
      <w:r w:rsidRPr="008C73A8">
        <w:t xml:space="preserve">Propustek v km 101,505 o jednom otvoru převádí občasný vodní tok. Nosnou konstrukci tvoří cihelná klenba, na vtoku a výtoku se nacházejí betonová čela se zábradlím. Nosná konstrukce propustku je degradovaná a otvor je zčásti zanesen. Na základě hydrotechnického posouzení jsou navrženy nové ŽB patkové trouby DN 1000 na vtoku a </w:t>
      </w:r>
      <w:r w:rsidRPr="008C73A8">
        <w:lastRenderedPageBreak/>
        <w:t>výtoku ukončené šikmými prefabrikáty. Prostor na vtoku a výtoku bude odlážděn lomovým kamenem tl. 200 mm do betonového lože tl. 150 mm.</w:t>
      </w:r>
    </w:p>
    <w:p w14:paraId="5FF78D42" w14:textId="5C666CF8" w:rsidR="001F7AE9" w:rsidRPr="00B158D3" w:rsidRDefault="0084442E" w:rsidP="0084442E">
      <w:pPr>
        <w:numPr>
          <w:ilvl w:val="2"/>
          <w:numId w:val="6"/>
        </w:numPr>
        <w:spacing w:after="120" w:line="264" w:lineRule="auto"/>
        <w:jc w:val="both"/>
        <w:rPr>
          <w:b/>
          <w:bCs/>
          <w:sz w:val="18"/>
          <w:szCs w:val="18"/>
        </w:rPr>
      </w:pPr>
      <w:r w:rsidRPr="00B158D3">
        <w:rPr>
          <w:b/>
          <w:bCs/>
          <w:sz w:val="18"/>
          <w:szCs w:val="18"/>
        </w:rPr>
        <w:t>SO 03.1 Most v km 110,644 – most</w:t>
      </w:r>
    </w:p>
    <w:p w14:paraId="46272926" w14:textId="08098F2D" w:rsidR="008C73A8" w:rsidRPr="00666208" w:rsidRDefault="008C73A8" w:rsidP="008C73A8">
      <w:pPr>
        <w:spacing w:after="120" w:line="264" w:lineRule="auto"/>
        <w:ind w:left="709"/>
        <w:jc w:val="both"/>
        <w:rPr>
          <w:sz w:val="18"/>
          <w:szCs w:val="18"/>
        </w:rPr>
      </w:pPr>
      <w:r w:rsidRPr="008C73A8">
        <w:rPr>
          <w:sz w:val="18"/>
          <w:szCs w:val="18"/>
        </w:rPr>
        <w:t xml:space="preserve">Most v km </w:t>
      </w:r>
      <w:r w:rsidR="00422A80" w:rsidRPr="008C73A8">
        <w:rPr>
          <w:sz w:val="18"/>
          <w:szCs w:val="18"/>
        </w:rPr>
        <w:t>110,644 je</w:t>
      </w:r>
      <w:r w:rsidRPr="008C73A8">
        <w:rPr>
          <w:sz w:val="18"/>
          <w:szCs w:val="18"/>
        </w:rPr>
        <w:t xml:space="preserve"> o jednom otvoru, nosná konstrukce (rozpětí 20,50 m) je ocelová nýtovaná s dolní prvkovou mostovkou, hlavní nosníky jsou plnostěnné, uložení mostnic je plošné. Opěry a křídla betonová, založení plošné. Stávající mostnice budou nahrazeny novými, podlahové plechy na chodnících a mostnicích budou po provedení protikorozní ochrany osazeny zpět, část podlahových plechů bude dodána nová. Provede se nová protikorozní ochrana ocelových konstrukcí, nové zábradlí na spodní stavbě mostu, úprava pojistných úhelníků, sanace ložisek a jejich uložení, odstranění drobných poruch NK. Pohledové plochy opěr a křídel budou sanovány. Bude provedeno nové odvodnění rubu opěr včetně isolace. Provede s opevnění svahů kamennou dlažbou. Po opravě mostu bude obnoven železniční svršek na mostě a v obou předpolích, zřízena bezstyková kolej. Stávající kabelizace uložená v kabelovém žlabu bude po dobu stavby vyvěšena, po opravě vložena zpět do původního kabelového žlabu. Opravné práce budou provedeny dle projektové dokumentace. Zhotovitel vyhotoví výrobní dokumentaci na výrobu nových částí podlah a pojistných úhelníků. Viz. Výkaz výměr</w:t>
      </w:r>
    </w:p>
    <w:p w14:paraId="36F2F83D" w14:textId="77777777" w:rsidR="001F7AE9" w:rsidRPr="00666208" w:rsidRDefault="001F7AE9" w:rsidP="001F7AE9">
      <w:pPr>
        <w:keepNext/>
        <w:numPr>
          <w:ilvl w:val="1"/>
          <w:numId w:val="6"/>
        </w:numPr>
        <w:spacing w:before="200" w:after="120" w:line="264" w:lineRule="auto"/>
        <w:outlineLvl w:val="1"/>
        <w:rPr>
          <w:b/>
          <w:szCs w:val="18"/>
        </w:rPr>
      </w:pPr>
      <w:bookmarkStart w:id="118" w:name="_Toc6410450"/>
      <w:bookmarkStart w:id="119" w:name="_Toc146112658"/>
      <w:bookmarkStart w:id="120" w:name="_Toc157502833"/>
      <w:bookmarkStart w:id="121" w:name="_Toc158273084"/>
      <w:r w:rsidRPr="00666208">
        <w:rPr>
          <w:b/>
          <w:szCs w:val="18"/>
        </w:rPr>
        <w:t>Ostatní inženýrské objekty</w:t>
      </w:r>
      <w:bookmarkEnd w:id="118"/>
      <w:bookmarkEnd w:id="119"/>
      <w:bookmarkEnd w:id="120"/>
      <w:bookmarkEnd w:id="121"/>
    </w:p>
    <w:p w14:paraId="222A1F24" w14:textId="0D1AAA23" w:rsidR="001F7AE9" w:rsidRPr="00666208" w:rsidRDefault="00E64107" w:rsidP="001F7AE9">
      <w:pPr>
        <w:numPr>
          <w:ilvl w:val="2"/>
          <w:numId w:val="6"/>
        </w:numPr>
        <w:spacing w:after="120" w:line="264" w:lineRule="auto"/>
        <w:jc w:val="both"/>
        <w:rPr>
          <w:sz w:val="18"/>
          <w:szCs w:val="18"/>
        </w:rPr>
      </w:pPr>
      <w:r>
        <w:rPr>
          <w:sz w:val="18"/>
          <w:szCs w:val="18"/>
        </w:rPr>
        <w:t>n</w:t>
      </w:r>
      <w:r w:rsidR="0084442E" w:rsidRPr="00666208">
        <w:rPr>
          <w:sz w:val="18"/>
          <w:szCs w:val="18"/>
        </w:rPr>
        <w:t>eobsazeno</w:t>
      </w:r>
    </w:p>
    <w:p w14:paraId="44F97FE5" w14:textId="77777777" w:rsidR="001F7AE9" w:rsidRPr="00666208" w:rsidRDefault="001F7AE9" w:rsidP="001F7AE9">
      <w:pPr>
        <w:keepNext/>
        <w:numPr>
          <w:ilvl w:val="1"/>
          <w:numId w:val="6"/>
        </w:numPr>
        <w:spacing w:before="200" w:after="120" w:line="264" w:lineRule="auto"/>
        <w:outlineLvl w:val="1"/>
        <w:rPr>
          <w:b/>
          <w:szCs w:val="18"/>
        </w:rPr>
      </w:pPr>
      <w:bookmarkStart w:id="122" w:name="_Toc6410451"/>
      <w:bookmarkStart w:id="123" w:name="_Toc146112659"/>
      <w:bookmarkStart w:id="124" w:name="_Toc157502834"/>
      <w:bookmarkStart w:id="125" w:name="_Toc158273085"/>
      <w:r w:rsidRPr="00666208">
        <w:rPr>
          <w:b/>
          <w:szCs w:val="18"/>
        </w:rPr>
        <w:t>Železniční tunely</w:t>
      </w:r>
      <w:bookmarkEnd w:id="122"/>
      <w:bookmarkEnd w:id="123"/>
      <w:bookmarkEnd w:id="124"/>
      <w:bookmarkEnd w:id="125"/>
    </w:p>
    <w:p w14:paraId="32AC4989" w14:textId="4AC27979" w:rsidR="001F7AE9" w:rsidRPr="00666208" w:rsidRDefault="00E64107" w:rsidP="001F7AE9">
      <w:pPr>
        <w:numPr>
          <w:ilvl w:val="2"/>
          <w:numId w:val="6"/>
        </w:numPr>
        <w:spacing w:after="120" w:line="264" w:lineRule="auto"/>
        <w:jc w:val="both"/>
        <w:rPr>
          <w:sz w:val="18"/>
          <w:szCs w:val="18"/>
        </w:rPr>
      </w:pPr>
      <w:r>
        <w:rPr>
          <w:sz w:val="18"/>
          <w:szCs w:val="18"/>
        </w:rPr>
        <w:t>n</w:t>
      </w:r>
      <w:r w:rsidR="0084442E" w:rsidRPr="00666208">
        <w:rPr>
          <w:sz w:val="18"/>
          <w:szCs w:val="18"/>
        </w:rPr>
        <w:t>eobsazeno</w:t>
      </w:r>
    </w:p>
    <w:p w14:paraId="168DE257" w14:textId="77777777" w:rsidR="001F7AE9" w:rsidRPr="00666208" w:rsidRDefault="001F7AE9" w:rsidP="001F7AE9">
      <w:pPr>
        <w:keepNext/>
        <w:numPr>
          <w:ilvl w:val="1"/>
          <w:numId w:val="6"/>
        </w:numPr>
        <w:spacing w:before="200" w:after="120" w:line="264" w:lineRule="auto"/>
        <w:outlineLvl w:val="1"/>
        <w:rPr>
          <w:b/>
          <w:szCs w:val="18"/>
        </w:rPr>
      </w:pPr>
      <w:bookmarkStart w:id="126" w:name="_Toc6410452"/>
      <w:bookmarkStart w:id="127" w:name="_Toc146112660"/>
      <w:bookmarkStart w:id="128" w:name="_Toc157502835"/>
      <w:bookmarkStart w:id="129" w:name="_Toc158273086"/>
      <w:r w:rsidRPr="00666208">
        <w:rPr>
          <w:b/>
          <w:szCs w:val="18"/>
        </w:rPr>
        <w:t>Pozemní komunikace</w:t>
      </w:r>
      <w:bookmarkEnd w:id="126"/>
      <w:bookmarkEnd w:id="127"/>
      <w:bookmarkEnd w:id="128"/>
      <w:bookmarkEnd w:id="129"/>
    </w:p>
    <w:p w14:paraId="5C30E7B7" w14:textId="2AD35A0E" w:rsidR="001F7AE9" w:rsidRPr="00666208" w:rsidRDefault="00E64107" w:rsidP="001F7AE9">
      <w:pPr>
        <w:numPr>
          <w:ilvl w:val="2"/>
          <w:numId w:val="6"/>
        </w:numPr>
        <w:spacing w:after="120" w:line="264" w:lineRule="auto"/>
        <w:jc w:val="both"/>
        <w:rPr>
          <w:sz w:val="18"/>
          <w:szCs w:val="18"/>
        </w:rPr>
      </w:pPr>
      <w:r>
        <w:rPr>
          <w:sz w:val="18"/>
          <w:szCs w:val="18"/>
        </w:rPr>
        <w:t>n</w:t>
      </w:r>
      <w:r w:rsidR="0084442E" w:rsidRPr="00666208">
        <w:rPr>
          <w:sz w:val="18"/>
          <w:szCs w:val="18"/>
        </w:rPr>
        <w:t>eobsazeno</w:t>
      </w:r>
    </w:p>
    <w:p w14:paraId="5B363597" w14:textId="77777777" w:rsidR="001F7AE9" w:rsidRPr="00666208" w:rsidRDefault="001F7AE9" w:rsidP="001F7AE9">
      <w:pPr>
        <w:keepNext/>
        <w:numPr>
          <w:ilvl w:val="1"/>
          <w:numId w:val="6"/>
        </w:numPr>
        <w:spacing w:before="200" w:after="120" w:line="264" w:lineRule="auto"/>
        <w:outlineLvl w:val="1"/>
        <w:rPr>
          <w:b/>
          <w:szCs w:val="18"/>
        </w:rPr>
      </w:pPr>
      <w:bookmarkStart w:id="130" w:name="_Toc6410453"/>
      <w:bookmarkStart w:id="131" w:name="_Toc146112661"/>
      <w:bookmarkStart w:id="132" w:name="_Toc157502836"/>
      <w:bookmarkStart w:id="133" w:name="_Toc158273087"/>
      <w:r w:rsidRPr="00666208">
        <w:rPr>
          <w:b/>
          <w:szCs w:val="18"/>
        </w:rPr>
        <w:t>Kabelovody, kolektory</w:t>
      </w:r>
      <w:bookmarkEnd w:id="130"/>
      <w:bookmarkEnd w:id="131"/>
      <w:bookmarkEnd w:id="132"/>
      <w:bookmarkEnd w:id="133"/>
    </w:p>
    <w:p w14:paraId="49B2C117" w14:textId="733FD984" w:rsidR="001F7AE9" w:rsidRPr="00666208" w:rsidRDefault="00E64107" w:rsidP="001F7AE9">
      <w:pPr>
        <w:numPr>
          <w:ilvl w:val="2"/>
          <w:numId w:val="6"/>
        </w:numPr>
        <w:spacing w:after="120" w:line="264" w:lineRule="auto"/>
        <w:jc w:val="both"/>
        <w:rPr>
          <w:sz w:val="18"/>
          <w:szCs w:val="18"/>
        </w:rPr>
      </w:pPr>
      <w:r>
        <w:rPr>
          <w:sz w:val="18"/>
          <w:szCs w:val="18"/>
        </w:rPr>
        <w:t>n</w:t>
      </w:r>
      <w:r w:rsidR="0084442E" w:rsidRPr="00666208">
        <w:rPr>
          <w:sz w:val="18"/>
          <w:szCs w:val="18"/>
        </w:rPr>
        <w:t>eobsazeno</w:t>
      </w:r>
    </w:p>
    <w:p w14:paraId="69A66406" w14:textId="77777777" w:rsidR="001F7AE9" w:rsidRPr="00666208" w:rsidRDefault="001F7AE9" w:rsidP="001F7AE9">
      <w:pPr>
        <w:keepNext/>
        <w:numPr>
          <w:ilvl w:val="1"/>
          <w:numId w:val="6"/>
        </w:numPr>
        <w:spacing w:before="200" w:after="120" w:line="264" w:lineRule="auto"/>
        <w:outlineLvl w:val="1"/>
        <w:rPr>
          <w:b/>
          <w:szCs w:val="18"/>
        </w:rPr>
      </w:pPr>
      <w:bookmarkStart w:id="134" w:name="_Toc6410454"/>
      <w:bookmarkStart w:id="135" w:name="_Toc146112662"/>
      <w:bookmarkStart w:id="136" w:name="_Toc157502837"/>
      <w:bookmarkStart w:id="137" w:name="_Toc158273088"/>
      <w:r w:rsidRPr="00666208">
        <w:rPr>
          <w:b/>
          <w:szCs w:val="18"/>
        </w:rPr>
        <w:t>Protihlukové objekty</w:t>
      </w:r>
      <w:bookmarkEnd w:id="134"/>
      <w:bookmarkEnd w:id="135"/>
      <w:bookmarkEnd w:id="136"/>
      <w:bookmarkEnd w:id="137"/>
    </w:p>
    <w:p w14:paraId="2F581DC3" w14:textId="37032AC3" w:rsidR="001F7AE9" w:rsidRPr="00666208" w:rsidRDefault="00E64107" w:rsidP="001F7AE9">
      <w:pPr>
        <w:numPr>
          <w:ilvl w:val="2"/>
          <w:numId w:val="6"/>
        </w:numPr>
        <w:spacing w:after="120" w:line="264" w:lineRule="auto"/>
        <w:jc w:val="both"/>
        <w:rPr>
          <w:sz w:val="18"/>
          <w:szCs w:val="18"/>
        </w:rPr>
      </w:pPr>
      <w:r>
        <w:rPr>
          <w:sz w:val="18"/>
          <w:szCs w:val="18"/>
        </w:rPr>
        <w:t>n</w:t>
      </w:r>
      <w:r w:rsidR="0084442E" w:rsidRPr="00666208">
        <w:rPr>
          <w:sz w:val="18"/>
          <w:szCs w:val="18"/>
        </w:rPr>
        <w:t>eobsazeno</w:t>
      </w:r>
    </w:p>
    <w:p w14:paraId="627A84AD" w14:textId="77777777" w:rsidR="001F7AE9" w:rsidRPr="00666208" w:rsidRDefault="001F7AE9" w:rsidP="001F7AE9">
      <w:pPr>
        <w:keepNext/>
        <w:numPr>
          <w:ilvl w:val="1"/>
          <w:numId w:val="6"/>
        </w:numPr>
        <w:spacing w:before="200" w:after="120" w:line="264" w:lineRule="auto"/>
        <w:outlineLvl w:val="1"/>
        <w:rPr>
          <w:b/>
          <w:szCs w:val="18"/>
        </w:rPr>
      </w:pPr>
      <w:bookmarkStart w:id="138" w:name="_Toc6410455"/>
      <w:bookmarkStart w:id="139" w:name="_Toc146112663"/>
      <w:bookmarkStart w:id="140" w:name="_Toc157502838"/>
      <w:bookmarkStart w:id="141" w:name="_Toc158273089"/>
      <w:r w:rsidRPr="00666208">
        <w:rPr>
          <w:b/>
          <w:szCs w:val="18"/>
        </w:rPr>
        <w:t>Pozemní stavební objekty</w:t>
      </w:r>
      <w:bookmarkEnd w:id="138"/>
      <w:bookmarkEnd w:id="139"/>
      <w:bookmarkEnd w:id="140"/>
      <w:bookmarkEnd w:id="141"/>
    </w:p>
    <w:p w14:paraId="1140BB97" w14:textId="5FBCC97F" w:rsidR="001F7AE9" w:rsidRPr="00666208" w:rsidRDefault="00E64107" w:rsidP="001F7AE9">
      <w:pPr>
        <w:numPr>
          <w:ilvl w:val="2"/>
          <w:numId w:val="6"/>
        </w:numPr>
        <w:spacing w:after="120" w:line="264" w:lineRule="auto"/>
        <w:jc w:val="both"/>
        <w:rPr>
          <w:sz w:val="18"/>
          <w:szCs w:val="18"/>
        </w:rPr>
      </w:pPr>
      <w:bookmarkStart w:id="142" w:name="_Hlk144803403"/>
      <w:r>
        <w:rPr>
          <w:sz w:val="18"/>
          <w:szCs w:val="18"/>
        </w:rPr>
        <w:t>n</w:t>
      </w:r>
      <w:r w:rsidR="0084442E" w:rsidRPr="00666208">
        <w:rPr>
          <w:sz w:val="18"/>
          <w:szCs w:val="18"/>
        </w:rPr>
        <w:t>eobsazeno</w:t>
      </w:r>
    </w:p>
    <w:p w14:paraId="7B69420E" w14:textId="77777777" w:rsidR="001F7AE9" w:rsidRPr="00666208" w:rsidRDefault="001F7AE9" w:rsidP="001F7AE9">
      <w:pPr>
        <w:keepNext/>
        <w:numPr>
          <w:ilvl w:val="1"/>
          <w:numId w:val="6"/>
        </w:numPr>
        <w:spacing w:before="200" w:after="120" w:line="264" w:lineRule="auto"/>
        <w:outlineLvl w:val="1"/>
        <w:rPr>
          <w:b/>
          <w:szCs w:val="18"/>
        </w:rPr>
      </w:pPr>
      <w:bookmarkStart w:id="143" w:name="_Toc6410456"/>
      <w:bookmarkStart w:id="144" w:name="_Toc146112664"/>
      <w:bookmarkStart w:id="145" w:name="_Toc157502839"/>
      <w:bookmarkStart w:id="146" w:name="_Toc158273090"/>
      <w:bookmarkEnd w:id="142"/>
      <w:r w:rsidRPr="00666208">
        <w:rPr>
          <w:b/>
          <w:szCs w:val="18"/>
        </w:rPr>
        <w:t>Trakční a energická zařízení</w:t>
      </w:r>
      <w:bookmarkEnd w:id="143"/>
      <w:bookmarkEnd w:id="144"/>
      <w:bookmarkEnd w:id="145"/>
      <w:bookmarkEnd w:id="146"/>
    </w:p>
    <w:p w14:paraId="74EB5C1E" w14:textId="0D132227" w:rsidR="00DF7BAA" w:rsidRPr="00666208" w:rsidRDefault="00E64107" w:rsidP="001F7AE9">
      <w:pPr>
        <w:pStyle w:val="Text2-1"/>
      </w:pPr>
      <w:r>
        <w:t>n</w:t>
      </w:r>
      <w:r w:rsidR="0084442E" w:rsidRPr="00666208">
        <w:t>eobsazeno</w:t>
      </w:r>
    </w:p>
    <w:p w14:paraId="3ED6E2FF" w14:textId="77777777" w:rsidR="001F7AE9" w:rsidRPr="00666208" w:rsidRDefault="001F7AE9" w:rsidP="001F7AE9">
      <w:pPr>
        <w:keepNext/>
        <w:numPr>
          <w:ilvl w:val="1"/>
          <w:numId w:val="6"/>
        </w:numPr>
        <w:spacing w:before="200" w:after="120" w:line="264" w:lineRule="auto"/>
        <w:outlineLvl w:val="1"/>
        <w:rPr>
          <w:b/>
        </w:rPr>
      </w:pPr>
      <w:bookmarkStart w:id="147" w:name="_Toc158273091"/>
      <w:bookmarkStart w:id="148" w:name="_Toc121494870"/>
      <w:bookmarkStart w:id="149" w:name="_Toc6410458"/>
      <w:r w:rsidRPr="00666208">
        <w:rPr>
          <w:b/>
        </w:rPr>
        <w:t xml:space="preserve">Centrální nákup </w:t>
      </w:r>
      <w:r w:rsidRPr="00666208">
        <w:rPr>
          <w:b/>
          <w:szCs w:val="18"/>
        </w:rPr>
        <w:t>materiálu</w:t>
      </w:r>
      <w:bookmarkEnd w:id="147"/>
    </w:p>
    <w:p w14:paraId="10A08181" w14:textId="6463257A" w:rsidR="00242096" w:rsidRPr="00666208" w:rsidRDefault="00E64107" w:rsidP="00242096">
      <w:pPr>
        <w:numPr>
          <w:ilvl w:val="2"/>
          <w:numId w:val="6"/>
        </w:numPr>
        <w:spacing w:after="120" w:line="264" w:lineRule="auto"/>
        <w:jc w:val="both"/>
        <w:rPr>
          <w:sz w:val="18"/>
          <w:szCs w:val="18"/>
        </w:rPr>
      </w:pPr>
      <w:r>
        <w:rPr>
          <w:sz w:val="18"/>
          <w:szCs w:val="18"/>
        </w:rPr>
        <w:t>n</w:t>
      </w:r>
      <w:r w:rsidR="00F430D6" w:rsidRPr="00E64107">
        <w:rPr>
          <w:sz w:val="18"/>
          <w:szCs w:val="18"/>
        </w:rPr>
        <w:t>eobsazeno</w:t>
      </w:r>
    </w:p>
    <w:p w14:paraId="20210995" w14:textId="56A55C26" w:rsidR="00242096" w:rsidRPr="00666208" w:rsidRDefault="00E64107" w:rsidP="00242096">
      <w:pPr>
        <w:numPr>
          <w:ilvl w:val="2"/>
          <w:numId w:val="6"/>
        </w:numPr>
        <w:spacing w:after="120" w:line="264" w:lineRule="auto"/>
        <w:jc w:val="both"/>
        <w:rPr>
          <w:b/>
          <w:sz w:val="18"/>
          <w:szCs w:val="18"/>
        </w:rPr>
      </w:pPr>
      <w:r>
        <w:rPr>
          <w:sz w:val="18"/>
          <w:szCs w:val="18"/>
        </w:rPr>
        <w:t>n</w:t>
      </w:r>
      <w:r w:rsidR="00F430D6" w:rsidRPr="00E64107">
        <w:rPr>
          <w:sz w:val="18"/>
          <w:szCs w:val="18"/>
        </w:rPr>
        <w:t>eobsazeno</w:t>
      </w:r>
    </w:p>
    <w:p w14:paraId="44669CC2" w14:textId="2FC420BC" w:rsidR="00242096" w:rsidRPr="00E64107" w:rsidRDefault="00F430D6" w:rsidP="00242096">
      <w:pPr>
        <w:numPr>
          <w:ilvl w:val="2"/>
          <w:numId w:val="6"/>
        </w:numPr>
        <w:spacing w:after="120" w:line="264" w:lineRule="auto"/>
        <w:jc w:val="both"/>
        <w:rPr>
          <w:sz w:val="18"/>
          <w:szCs w:val="18"/>
        </w:rPr>
      </w:pPr>
      <w:r w:rsidRPr="00E64107">
        <w:rPr>
          <w:sz w:val="18"/>
          <w:szCs w:val="18"/>
        </w:rPr>
        <w:t>neobsazeno</w:t>
      </w:r>
    </w:p>
    <w:p w14:paraId="3B67C881" w14:textId="0B87F693" w:rsidR="00DF7BAA" w:rsidRPr="00666208" w:rsidRDefault="00DF7BAA" w:rsidP="00DF7BAA">
      <w:pPr>
        <w:pStyle w:val="Nadpis2-2"/>
      </w:pPr>
      <w:bookmarkStart w:id="150" w:name="_Toc158273092"/>
      <w:r w:rsidRPr="00666208">
        <w:t>Životní prostředí</w:t>
      </w:r>
      <w:bookmarkEnd w:id="148"/>
      <w:bookmarkEnd w:id="150"/>
      <w:r w:rsidRPr="00666208">
        <w:t xml:space="preserve"> </w:t>
      </w:r>
      <w:bookmarkEnd w:id="149"/>
    </w:p>
    <w:p w14:paraId="29D3100B" w14:textId="77777777" w:rsidR="001F7AE9" w:rsidRPr="00666208" w:rsidRDefault="001F7AE9" w:rsidP="001F7AE9">
      <w:pPr>
        <w:pStyle w:val="Text2-1"/>
      </w:pPr>
      <w:bookmarkStart w:id="151" w:name="_Hlk151656168"/>
      <w:r w:rsidRPr="00666208">
        <w:t xml:space="preserve">Zhotovitel je v termínu do 30 dnů od účinnosti Smlouvy povinen písemně oznámit TDS </w:t>
      </w:r>
      <w:r w:rsidRPr="00666208">
        <w:rPr>
          <w:b/>
        </w:rPr>
        <w:t>vady a nedostatky v Projektové dokumentaci</w:t>
      </w:r>
      <w:r w:rsidRPr="00666208">
        <w:t xml:space="preserve">, u kterých lze oprávněně předpokládat, že vlivem stavební činnosti a veškeré činnosti Zhotovitele, spojené s prováděním Díla, </w:t>
      </w:r>
      <w:r w:rsidRPr="00666208">
        <w:rPr>
          <w:b/>
        </w:rPr>
        <w:t xml:space="preserve">budou samostatně nebo ve spojení ohrožovat životní prostředí </w:t>
      </w:r>
      <w:r w:rsidRPr="00666208">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w:t>
      </w:r>
      <w:r w:rsidRPr="00666208">
        <w:lastRenderedPageBreak/>
        <w:t>spojené s prováděním prací v souladu s právními předpisy na ochranu životního prostředí, stejně tak jako i pokuty a poplatky uložené orgány veřejné správy během provádění Díla</w:t>
      </w:r>
      <w:bookmarkEnd w:id="151"/>
      <w:r w:rsidRPr="00666208">
        <w:t>.</w:t>
      </w:r>
    </w:p>
    <w:p w14:paraId="211B4C51" w14:textId="77777777" w:rsidR="001F7AE9" w:rsidRPr="00666208" w:rsidRDefault="001F7AE9" w:rsidP="001F7AE9">
      <w:pPr>
        <w:numPr>
          <w:ilvl w:val="2"/>
          <w:numId w:val="6"/>
        </w:numPr>
        <w:spacing w:after="120" w:line="264" w:lineRule="auto"/>
        <w:jc w:val="both"/>
        <w:rPr>
          <w:b/>
          <w:sz w:val="18"/>
          <w:szCs w:val="18"/>
        </w:rPr>
      </w:pPr>
      <w:bookmarkStart w:id="152" w:name="_Hlk156376294"/>
      <w:r w:rsidRPr="00666208">
        <w:rPr>
          <w:b/>
          <w:sz w:val="18"/>
          <w:szCs w:val="18"/>
        </w:rPr>
        <w:t>Ochrana přírody a krajiny</w:t>
      </w:r>
    </w:p>
    <w:p w14:paraId="279E060D" w14:textId="77777777" w:rsidR="001F7AE9" w:rsidRPr="00666208" w:rsidRDefault="001F7AE9" w:rsidP="001F7AE9">
      <w:pPr>
        <w:pStyle w:val="Text2-2"/>
        <w:rPr>
          <w:b/>
        </w:rPr>
      </w:pPr>
      <w:bookmarkStart w:id="153" w:name="_Hlk151656385"/>
      <w:bookmarkStart w:id="154" w:name="_Hlk156376365"/>
      <w:bookmarkEnd w:id="152"/>
      <w:r w:rsidRPr="00666208">
        <w:t xml:space="preserve">Zhotovitel se zavazuje dodržet veškeré legislativní požadavky </w:t>
      </w:r>
      <w:bookmarkStart w:id="155" w:name="_Hlk150855405"/>
      <w:r w:rsidRPr="00666208">
        <w:t>z oblasti ochrany životního prostředí</w:t>
      </w:r>
      <w:bookmarkEnd w:id="155"/>
      <w:r w:rsidRPr="00666208">
        <w:t xml:space="preserve"> a veškeré podmínky obdržených vyjádření dotčených orgánů státní správy</w:t>
      </w:r>
      <w:bookmarkEnd w:id="153"/>
      <w:r w:rsidRPr="00666208">
        <w:t>.</w:t>
      </w:r>
      <w:bookmarkEnd w:id="154"/>
    </w:p>
    <w:p w14:paraId="463C58C5" w14:textId="19B490B2" w:rsidR="001F7AE9" w:rsidRPr="00666208" w:rsidRDefault="0084442E" w:rsidP="001F7AE9">
      <w:pPr>
        <w:pStyle w:val="Text2-2"/>
      </w:pPr>
      <w:bookmarkStart w:id="156" w:name="_Hlk156376476"/>
      <w:r w:rsidRPr="00666208">
        <w:t xml:space="preserve">Neobsazeno </w:t>
      </w:r>
      <w:bookmarkEnd w:id="156"/>
    </w:p>
    <w:p w14:paraId="6B99B57B" w14:textId="77777777" w:rsidR="001F7AE9" w:rsidRPr="00666208" w:rsidRDefault="001F7AE9" w:rsidP="001F7AE9">
      <w:pPr>
        <w:numPr>
          <w:ilvl w:val="2"/>
          <w:numId w:val="6"/>
        </w:numPr>
        <w:spacing w:after="120" w:line="264" w:lineRule="auto"/>
        <w:jc w:val="both"/>
        <w:rPr>
          <w:sz w:val="18"/>
          <w:szCs w:val="18"/>
        </w:rPr>
      </w:pPr>
      <w:r w:rsidRPr="00666208">
        <w:rPr>
          <w:b/>
          <w:sz w:val="18"/>
          <w:szCs w:val="18"/>
        </w:rPr>
        <w:t>Nakládání s odpady</w:t>
      </w:r>
    </w:p>
    <w:p w14:paraId="02D40EEC" w14:textId="77777777" w:rsidR="001F7AE9" w:rsidRPr="00666208" w:rsidRDefault="001F7AE9" w:rsidP="001F7AE9">
      <w:pPr>
        <w:numPr>
          <w:ilvl w:val="3"/>
          <w:numId w:val="6"/>
        </w:numPr>
        <w:spacing w:after="120" w:line="264" w:lineRule="auto"/>
        <w:jc w:val="both"/>
        <w:rPr>
          <w:sz w:val="18"/>
          <w:szCs w:val="18"/>
        </w:rPr>
      </w:pPr>
      <w:r w:rsidRPr="00666208">
        <w:rPr>
          <w:sz w:val="18"/>
          <w:szCs w:val="18"/>
        </w:rPr>
        <w:t xml:space="preserve">Zhotovitel předloží TDS nejméně 60 dní před dokončením Díla </w:t>
      </w:r>
      <w:r w:rsidRPr="00666208">
        <w:rPr>
          <w:b/>
          <w:sz w:val="18"/>
          <w:szCs w:val="18"/>
        </w:rPr>
        <w:t>Závěrečnou zprávu odpadového hospodářství stavby dle směrnice SŽ SM096</w:t>
      </w:r>
      <w:r w:rsidRPr="00666208">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666208" w:rsidRDefault="001F7AE9" w:rsidP="001F7AE9">
      <w:pPr>
        <w:numPr>
          <w:ilvl w:val="3"/>
          <w:numId w:val="6"/>
        </w:numPr>
        <w:spacing w:after="120" w:line="264" w:lineRule="auto"/>
        <w:jc w:val="both"/>
        <w:rPr>
          <w:sz w:val="18"/>
          <w:szCs w:val="18"/>
        </w:rPr>
      </w:pPr>
      <w:r w:rsidRPr="00666208">
        <w:rPr>
          <w:sz w:val="18"/>
          <w:szCs w:val="18"/>
        </w:rPr>
        <w:t>TDS nesmí potvrdit dokončení díla v Předávacím protokolu/respektive v Potvrzení o splnění smlouvy bez zajištění odevzdání Závěrečné zprávy a Výkazu.</w:t>
      </w:r>
    </w:p>
    <w:p w14:paraId="56229D16" w14:textId="77777777" w:rsidR="001F7AE9" w:rsidRPr="00666208" w:rsidRDefault="001F7AE9" w:rsidP="001F7AE9">
      <w:pPr>
        <w:numPr>
          <w:ilvl w:val="3"/>
          <w:numId w:val="6"/>
        </w:numPr>
        <w:spacing w:after="120" w:line="264" w:lineRule="auto"/>
        <w:jc w:val="both"/>
        <w:rPr>
          <w:sz w:val="18"/>
          <w:szCs w:val="18"/>
        </w:rPr>
      </w:pPr>
      <w:r w:rsidRPr="00666208">
        <w:rPr>
          <w:sz w:val="18"/>
          <w:szCs w:val="18"/>
        </w:rPr>
        <w:t xml:space="preserve">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dokumentaci a realizaci Zhotovitel zabezpečí maximální využití těžených materiálů kolejového lože a výkopových zemin v rámci provádění stavební činnosti (viz směrnice SŽ SM096 Směrnice pro nakládání s odpady). Vzorkování bude probíhat dle </w:t>
      </w:r>
      <w:r w:rsidRPr="00666208">
        <w:rPr>
          <w:b/>
          <w:sz w:val="18"/>
          <w:szCs w:val="18"/>
        </w:rPr>
        <w:t>Metodického návodu Správy železnic k problematice vzorkování stavebních a demoličních odpadů v rámci přípravy a realizace staveb</w:t>
      </w:r>
      <w:r w:rsidRPr="00666208">
        <w:rPr>
          <w:sz w:val="18"/>
          <w:szCs w:val="18"/>
        </w:rPr>
        <w:t>, který je přílohou B.3 směrnice SŽ SM096 Směrnice pro nakládání s odpady</w:t>
      </w:r>
    </w:p>
    <w:p w14:paraId="27005A2A" w14:textId="224CB181" w:rsidR="001F7AE9" w:rsidRPr="00666208" w:rsidRDefault="0084442E" w:rsidP="001F7AE9">
      <w:pPr>
        <w:numPr>
          <w:ilvl w:val="3"/>
          <w:numId w:val="6"/>
        </w:numPr>
        <w:spacing w:after="120" w:line="264" w:lineRule="auto"/>
        <w:jc w:val="both"/>
        <w:rPr>
          <w:sz w:val="18"/>
          <w:szCs w:val="18"/>
        </w:rPr>
      </w:pPr>
      <w:bookmarkStart w:id="157" w:name="_Hlk151657608"/>
      <w:r w:rsidRPr="00666208">
        <w:rPr>
          <w:sz w:val="18"/>
          <w:szCs w:val="18"/>
        </w:rPr>
        <w:t xml:space="preserve">Neobsazeno  </w:t>
      </w:r>
      <w:bookmarkEnd w:id="157"/>
    </w:p>
    <w:p w14:paraId="538FD320" w14:textId="77555BBD" w:rsidR="001F7AE9" w:rsidRPr="00666208" w:rsidRDefault="0084442E" w:rsidP="001F7AE9">
      <w:pPr>
        <w:numPr>
          <w:ilvl w:val="3"/>
          <w:numId w:val="6"/>
        </w:numPr>
        <w:spacing w:after="120" w:line="264" w:lineRule="auto"/>
        <w:jc w:val="both"/>
        <w:rPr>
          <w:sz w:val="18"/>
          <w:szCs w:val="18"/>
        </w:rPr>
      </w:pPr>
      <w:r w:rsidRPr="00666208">
        <w:rPr>
          <w:sz w:val="18"/>
          <w:szCs w:val="18"/>
        </w:rPr>
        <w:t xml:space="preserve">Neobsazeno  </w:t>
      </w:r>
    </w:p>
    <w:p w14:paraId="47A4F84C" w14:textId="33718EA8" w:rsidR="001F7AE9" w:rsidRPr="00666208" w:rsidRDefault="001F7AE9" w:rsidP="001F7AE9">
      <w:pPr>
        <w:numPr>
          <w:ilvl w:val="3"/>
          <w:numId w:val="6"/>
        </w:numPr>
        <w:spacing w:after="120" w:line="264" w:lineRule="auto"/>
        <w:jc w:val="both"/>
        <w:rPr>
          <w:sz w:val="18"/>
          <w:szCs w:val="18"/>
        </w:rPr>
      </w:pPr>
      <w:bookmarkStart w:id="158" w:name="_Hlk151657984"/>
      <w:r w:rsidRPr="00666208">
        <w:rPr>
          <w:b/>
          <w:sz w:val="18"/>
          <w:szCs w:val="18"/>
        </w:rPr>
        <w:t>Zhotovitel bude stavební a demoliční odpad (skupina katalogu odpadů č. 17) v co největší možné míře recyklovat.</w:t>
      </w:r>
      <w:r w:rsidRPr="00666208">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E64107" w:rsidRPr="00666208">
        <w:rPr>
          <w:sz w:val="18"/>
          <w:szCs w:val="18"/>
        </w:rPr>
        <w:t>případě,</w:t>
      </w:r>
      <w:r w:rsidRPr="00666208">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8"/>
    </w:p>
    <w:p w14:paraId="20A1628E" w14:textId="77777777" w:rsidR="001F7AE9" w:rsidRPr="00666208" w:rsidRDefault="001F7AE9" w:rsidP="001F7AE9">
      <w:pPr>
        <w:numPr>
          <w:ilvl w:val="3"/>
          <w:numId w:val="6"/>
        </w:numPr>
        <w:spacing w:after="120" w:line="264" w:lineRule="auto"/>
        <w:jc w:val="both"/>
      </w:pPr>
      <w:r w:rsidRPr="00666208">
        <w:rPr>
          <w:sz w:val="18"/>
          <w:szCs w:val="18"/>
        </w:rPr>
        <w:t xml:space="preserve">Demolice budou realizovány v souladu </w:t>
      </w:r>
      <w:r w:rsidRPr="00666208">
        <w:rPr>
          <w:b/>
          <w:sz w:val="18"/>
          <w:szCs w:val="18"/>
        </w:rPr>
        <w:t>s Metodickým návodem odboru odpadů MŽP při řízení vzniku stavebních a demoličních odpadů a pro nakládání s nimi</w:t>
      </w:r>
      <w:r w:rsidRPr="00666208">
        <w:rPr>
          <w:sz w:val="18"/>
          <w:szCs w:val="18"/>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w:t>
      </w:r>
      <w:r w:rsidRPr="00666208">
        <w:rPr>
          <w:sz w:val="18"/>
          <w:szCs w:val="18"/>
        </w:rPr>
        <w:lastRenderedPageBreak/>
        <w:t>a 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objekty.</w:t>
      </w:r>
    </w:p>
    <w:p w14:paraId="6A4E991B" w14:textId="77777777" w:rsidR="001F7AE9" w:rsidRPr="00666208" w:rsidRDefault="001F7AE9" w:rsidP="001F7AE9">
      <w:pPr>
        <w:numPr>
          <w:ilvl w:val="3"/>
          <w:numId w:val="6"/>
        </w:numPr>
        <w:spacing w:after="120" w:line="264" w:lineRule="auto"/>
        <w:jc w:val="both"/>
        <w:rPr>
          <w:b/>
          <w:sz w:val="18"/>
          <w:szCs w:val="18"/>
        </w:rPr>
      </w:pPr>
      <w:r w:rsidRPr="00666208">
        <w:rPr>
          <w:b/>
          <w:sz w:val="18"/>
          <w:szCs w:val="18"/>
        </w:rPr>
        <w:t>Zhotovitel stavby si zajistí rozsah</w:t>
      </w:r>
      <w:r w:rsidRPr="00666208">
        <w:rPr>
          <w:sz w:val="18"/>
          <w:szCs w:val="18"/>
        </w:rPr>
        <w:t xml:space="preserve"> </w:t>
      </w:r>
      <w:r w:rsidRPr="00666208">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666208" w:rsidRDefault="001F7AE9" w:rsidP="001F7AE9">
      <w:pPr>
        <w:numPr>
          <w:ilvl w:val="3"/>
          <w:numId w:val="6"/>
        </w:numPr>
        <w:spacing w:after="120" w:line="264" w:lineRule="auto"/>
        <w:jc w:val="both"/>
        <w:rPr>
          <w:b/>
          <w:sz w:val="18"/>
          <w:szCs w:val="18"/>
        </w:rPr>
      </w:pPr>
      <w:r w:rsidRPr="00666208">
        <w:rPr>
          <w:b/>
          <w:sz w:val="18"/>
          <w:szCs w:val="18"/>
        </w:rPr>
        <w:t>Polohy a vzdálenosti</w:t>
      </w:r>
      <w:r w:rsidRPr="00666208">
        <w:rPr>
          <w:sz w:val="18"/>
          <w:szCs w:val="18"/>
        </w:rPr>
        <w:t xml:space="preserve"> </w:t>
      </w:r>
      <w:r w:rsidRPr="00666208">
        <w:rPr>
          <w:b/>
          <w:sz w:val="18"/>
          <w:szCs w:val="18"/>
        </w:rPr>
        <w:t>zařízení k nakládání, resp. recyklačních míst/center pro likvidaci, resp. recyklaci odpadů uvedené v Projektové dokumentaci nebo jiné části Zadávací dokumentace jsou pouze informativní a slouží pro interní potřeby Objednatele a řízení.</w:t>
      </w:r>
      <w:r w:rsidRPr="00666208">
        <w:rPr>
          <w:sz w:val="18"/>
          <w:szCs w:val="18"/>
        </w:rPr>
        <w:t xml:space="preserve"> </w:t>
      </w:r>
      <w:r w:rsidRPr="00666208">
        <w:rPr>
          <w:b/>
          <w:sz w:val="18"/>
          <w:szCs w:val="18"/>
        </w:rPr>
        <w:t xml:space="preserve">o povolení záměru Umístění </w:t>
      </w:r>
      <w:bookmarkStart w:id="159" w:name="_Hlk156379812"/>
      <w:r w:rsidRPr="00666208">
        <w:rPr>
          <w:b/>
          <w:sz w:val="18"/>
          <w:szCs w:val="18"/>
        </w:rPr>
        <w:t>zařízení k nakládání</w:t>
      </w:r>
      <w:bookmarkEnd w:id="159"/>
      <w:r w:rsidRPr="00666208" w:rsidDel="007B4DCD">
        <w:rPr>
          <w:b/>
          <w:sz w:val="18"/>
          <w:szCs w:val="18"/>
        </w:rPr>
        <w:t>,</w:t>
      </w:r>
      <w:r w:rsidRPr="00666208">
        <w:rPr>
          <w:b/>
          <w:sz w:val="18"/>
          <w:szCs w:val="18"/>
        </w:rPr>
        <w:t xml:space="preserve"> resp. recyklačních míst/center není podkladem pro výběrové řízení na zhotovitele stavby, má tedy pouze informativní charakter.</w:t>
      </w:r>
    </w:p>
    <w:p w14:paraId="188B588A" w14:textId="77777777" w:rsidR="00DF7BAA" w:rsidRPr="00666208" w:rsidRDefault="00DF7BAA" w:rsidP="00DF7BAA">
      <w:pPr>
        <w:pStyle w:val="Nadpis2-1"/>
      </w:pPr>
      <w:bookmarkStart w:id="160" w:name="_Toc6410460"/>
      <w:bookmarkStart w:id="161" w:name="_Toc121494871"/>
      <w:bookmarkStart w:id="162" w:name="_Toc158273093"/>
      <w:r w:rsidRPr="00666208">
        <w:t>ORGANIZACE VÝSTAVBY, VÝLUKY</w:t>
      </w:r>
      <w:bookmarkEnd w:id="160"/>
      <w:bookmarkEnd w:id="161"/>
      <w:bookmarkEnd w:id="162"/>
    </w:p>
    <w:p w14:paraId="492E1233" w14:textId="77777777" w:rsidR="001F7AE9" w:rsidRPr="00666208" w:rsidRDefault="001A4CA5" w:rsidP="001A4CA5">
      <w:pPr>
        <w:pStyle w:val="Text2-1"/>
      </w:pPr>
      <w:r w:rsidRPr="00666208">
        <w:t xml:space="preserve">Rozhodující milníky doporučeného časového harmonogramu: </w:t>
      </w:r>
    </w:p>
    <w:p w14:paraId="10DACBE2" w14:textId="065DEB96" w:rsidR="00B60031" w:rsidRPr="00666208" w:rsidRDefault="001A4CA5" w:rsidP="001F7AE9">
      <w:pPr>
        <w:pStyle w:val="Text2-1"/>
        <w:numPr>
          <w:ilvl w:val="0"/>
          <w:numId w:val="22"/>
        </w:numPr>
        <w:ind w:left="1134" w:hanging="425"/>
      </w:pPr>
      <w:r w:rsidRPr="00666208">
        <w:t xml:space="preserve">Při zpracování harmonogramu je nutné vycházet z jednotlivých stavebních postupů </w:t>
      </w:r>
      <w:r w:rsidR="00E64107" w:rsidRPr="00666208">
        <w:t xml:space="preserve">uvedených </w:t>
      </w:r>
      <w:r w:rsidR="00E64107">
        <w:t>v</w:t>
      </w:r>
      <w:r w:rsidR="008E3A3D">
        <w:t xml:space="preserve"> PD</w:t>
      </w:r>
      <w:r w:rsidR="003B426C" w:rsidRPr="00666208">
        <w:t>,</w:t>
      </w:r>
      <w:r w:rsidRPr="00666208">
        <w:t xml:space="preserve"> dodržet množství a délku předjednaných výluk</w:t>
      </w:r>
      <w:r w:rsidR="003B426C" w:rsidRPr="00666208">
        <w:t>.</w:t>
      </w:r>
      <w:r w:rsidRPr="00666208">
        <w:t xml:space="preserve"> </w:t>
      </w:r>
    </w:p>
    <w:p w14:paraId="043FB4DC" w14:textId="77777777" w:rsidR="001F7AE9" w:rsidRPr="00666208" w:rsidRDefault="001F7AE9" w:rsidP="001F7AE9">
      <w:pPr>
        <w:numPr>
          <w:ilvl w:val="2"/>
          <w:numId w:val="6"/>
        </w:numPr>
        <w:spacing w:after="120" w:line="264" w:lineRule="auto"/>
        <w:jc w:val="both"/>
        <w:rPr>
          <w:sz w:val="18"/>
          <w:szCs w:val="18"/>
        </w:rPr>
      </w:pPr>
      <w:r w:rsidRPr="00666208">
        <w:rPr>
          <w:sz w:val="18"/>
          <w:szCs w:val="18"/>
        </w:rPr>
        <w:t>V harmonogramu postupu prací je nutno dle ZOV v Projektové dokumentaci respektovat zejména následující požadavky a termíny:</w:t>
      </w:r>
    </w:p>
    <w:p w14:paraId="1B0A073C" w14:textId="77777777" w:rsidR="001F7AE9" w:rsidRPr="00666208" w:rsidRDefault="001F7AE9" w:rsidP="001F7AE9">
      <w:pPr>
        <w:numPr>
          <w:ilvl w:val="0"/>
          <w:numId w:val="4"/>
        </w:numPr>
        <w:spacing w:after="60" w:line="264" w:lineRule="auto"/>
        <w:jc w:val="both"/>
        <w:rPr>
          <w:sz w:val="18"/>
          <w:szCs w:val="18"/>
        </w:rPr>
      </w:pPr>
      <w:r w:rsidRPr="00666208">
        <w:rPr>
          <w:sz w:val="18"/>
          <w:szCs w:val="18"/>
        </w:rPr>
        <w:t>termín zahájení a ukončení stavby</w:t>
      </w:r>
    </w:p>
    <w:p w14:paraId="0537DBE2" w14:textId="77777777" w:rsidR="001F7AE9" w:rsidRPr="00666208" w:rsidRDefault="001F7AE9" w:rsidP="001F7AE9">
      <w:pPr>
        <w:numPr>
          <w:ilvl w:val="0"/>
          <w:numId w:val="4"/>
        </w:numPr>
        <w:spacing w:after="60" w:line="264" w:lineRule="auto"/>
        <w:jc w:val="both"/>
        <w:rPr>
          <w:sz w:val="18"/>
          <w:szCs w:val="18"/>
        </w:rPr>
      </w:pPr>
      <w:r w:rsidRPr="00666208">
        <w:rPr>
          <w:sz w:val="18"/>
          <w:szCs w:val="18"/>
        </w:rPr>
        <w:t>výlukovou činnost s maximálním využitím výlukových časů</w:t>
      </w:r>
    </w:p>
    <w:p w14:paraId="4AFB127E" w14:textId="77777777" w:rsidR="001F7AE9" w:rsidRPr="00666208" w:rsidRDefault="001F7AE9" w:rsidP="001F7AE9">
      <w:pPr>
        <w:numPr>
          <w:ilvl w:val="0"/>
          <w:numId w:val="4"/>
        </w:numPr>
        <w:spacing w:after="60" w:line="264" w:lineRule="auto"/>
        <w:jc w:val="both"/>
        <w:rPr>
          <w:sz w:val="18"/>
          <w:szCs w:val="18"/>
        </w:rPr>
      </w:pPr>
      <w:r w:rsidRPr="00666208">
        <w:rPr>
          <w:sz w:val="18"/>
          <w:szCs w:val="18"/>
        </w:rPr>
        <w:t>uzavírky pozemních komunikací</w:t>
      </w:r>
    </w:p>
    <w:p w14:paraId="13E163A1" w14:textId="52C4A1A2" w:rsidR="001F7AE9" w:rsidRPr="00666208" w:rsidRDefault="001F7AE9" w:rsidP="001F7AE9">
      <w:pPr>
        <w:numPr>
          <w:ilvl w:val="0"/>
          <w:numId w:val="4"/>
        </w:numPr>
        <w:spacing w:after="60" w:line="264" w:lineRule="auto"/>
        <w:jc w:val="both"/>
      </w:pPr>
      <w:r w:rsidRPr="00666208">
        <w:rPr>
          <w:sz w:val="18"/>
          <w:szCs w:val="18"/>
        </w:rPr>
        <w:t>koordinace se souběžně probíhajícími stavbami</w:t>
      </w:r>
    </w:p>
    <w:p w14:paraId="0664F3AF" w14:textId="268739C5" w:rsidR="001F7AE9" w:rsidRPr="00666208" w:rsidRDefault="00DF7BAA" w:rsidP="001F7AE9">
      <w:pPr>
        <w:pStyle w:val="Text2-1"/>
      </w:pPr>
      <w:r w:rsidRPr="00666208">
        <w:t>Zhotovitel se zavazuje</w:t>
      </w:r>
      <w:r w:rsidR="001F7AE9" w:rsidRPr="00666208">
        <w:t xml:space="preserve"> </w:t>
      </w:r>
      <w:r w:rsidR="0084442E" w:rsidRPr="00666208">
        <w:t>níže</w:t>
      </w:r>
      <w:r w:rsidR="001F7AE9" w:rsidRPr="00666208">
        <w:t xml:space="preserv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71A6D1EA" w:rsidR="00DF7BAA" w:rsidRPr="00666208" w:rsidRDefault="00C03B6E" w:rsidP="00DF7BAA">
      <w:pPr>
        <w:pStyle w:val="Text2-1"/>
      </w:pPr>
      <w:r w:rsidRPr="00666208">
        <w:t>Závazným pro Zhotovitele jsou níže uvedené termíny a rozsah výluk</w:t>
      </w:r>
      <w:r w:rsidR="003B426C" w:rsidRPr="00666208">
        <w:t xml:space="preserve"> (jsou-li nastaveny)</w:t>
      </w:r>
      <w:r w:rsidRPr="00666208">
        <w:t xml:space="preserve">, které jsou uvedeny v následující tabulce (uvedené milníky musí </w:t>
      </w:r>
      <w:r w:rsidR="00242096" w:rsidRPr="00666208">
        <w:t>vedle</w:t>
      </w:r>
      <w:r w:rsidR="001F7AE9" w:rsidRPr="00666208">
        <w:t xml:space="preserve"> dalšího </w:t>
      </w:r>
      <w:r w:rsidRPr="00666208">
        <w:t>korespondovat s požadavkem na doložení Harmonogramu postupu prací dle Zadávací dokumentace</w:t>
      </w:r>
      <w:r w:rsidR="007340FB" w:rsidRPr="00666208">
        <w:t xml:space="preserve"> – dle čl. </w:t>
      </w:r>
      <w:r w:rsidR="003B426C" w:rsidRPr="00666208">
        <w:t xml:space="preserve">9.1, třetí odrážka Dílu 1 Zadávací </w:t>
      </w:r>
      <w:r w:rsidR="00E64107" w:rsidRPr="00666208">
        <w:t>dokumentace – Výzva</w:t>
      </w:r>
      <w:r w:rsidR="003B426C" w:rsidRPr="00666208">
        <w:t xml:space="preserve"> k podání nabídky</w:t>
      </w:r>
      <w:r w:rsidRPr="00666208">
        <w:t>):</w:t>
      </w:r>
    </w:p>
    <w:p w14:paraId="0EA41701" w14:textId="77777777" w:rsidR="00F92FF6" w:rsidRPr="00666208" w:rsidRDefault="00F92FF6" w:rsidP="00F92FF6">
      <w:pPr>
        <w:pStyle w:val="TabulkaNadpis"/>
      </w:pPr>
      <w:r w:rsidRPr="00666208">
        <w:t>Stavební postupy /Etapy</w:t>
      </w:r>
    </w:p>
    <w:tbl>
      <w:tblPr>
        <w:tblStyle w:val="Tabulka10"/>
        <w:tblW w:w="8051" w:type="dxa"/>
        <w:tblInd w:w="737" w:type="dxa"/>
        <w:tblLook w:val="04A0" w:firstRow="1" w:lastRow="0" w:firstColumn="1" w:lastColumn="0" w:noHBand="0" w:noVBand="1"/>
      </w:tblPr>
      <w:tblGrid>
        <w:gridCol w:w="1916"/>
        <w:gridCol w:w="2813"/>
        <w:gridCol w:w="1521"/>
        <w:gridCol w:w="1801"/>
      </w:tblGrid>
      <w:tr w:rsidR="008E3A3D" w:rsidRPr="00666208" w14:paraId="3EC31C99" w14:textId="77777777" w:rsidTr="008E3A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6" w:type="dxa"/>
          </w:tcPr>
          <w:p w14:paraId="481342ED" w14:textId="1D6DF40A" w:rsidR="00F92FF6" w:rsidRPr="00666208" w:rsidRDefault="00F92FF6" w:rsidP="00C019F1">
            <w:pPr>
              <w:pStyle w:val="Tabulka-7"/>
              <w:rPr>
                <w:b/>
              </w:rPr>
            </w:pPr>
            <w:r w:rsidRPr="00666208">
              <w:rPr>
                <w:b/>
              </w:rPr>
              <w:t>Postup</w:t>
            </w:r>
            <w:r w:rsidR="001F7AE9" w:rsidRPr="00666208">
              <w:rPr>
                <w:b/>
              </w:rPr>
              <w:t>/Etapa</w:t>
            </w:r>
          </w:p>
        </w:tc>
        <w:tc>
          <w:tcPr>
            <w:tcW w:w="2813" w:type="dxa"/>
          </w:tcPr>
          <w:p w14:paraId="25FB5577" w14:textId="77777777" w:rsidR="00F92FF6" w:rsidRPr="00666208" w:rsidRDefault="00F92FF6" w:rsidP="00C019F1">
            <w:pPr>
              <w:pStyle w:val="Tabulka-7"/>
              <w:cnfStyle w:val="100000000000" w:firstRow="1" w:lastRow="0" w:firstColumn="0" w:lastColumn="0" w:oddVBand="0" w:evenVBand="0" w:oddHBand="0" w:evenHBand="0" w:firstRowFirstColumn="0" w:firstRowLastColumn="0" w:lastRowFirstColumn="0" w:lastRowLastColumn="0"/>
              <w:rPr>
                <w:b/>
              </w:rPr>
            </w:pPr>
            <w:r w:rsidRPr="00666208">
              <w:rPr>
                <w:b/>
              </w:rPr>
              <w:t>Činnosti</w:t>
            </w:r>
          </w:p>
        </w:tc>
        <w:tc>
          <w:tcPr>
            <w:tcW w:w="1521" w:type="dxa"/>
          </w:tcPr>
          <w:p w14:paraId="360A8821" w14:textId="77777777" w:rsidR="00F92FF6" w:rsidRPr="00666208" w:rsidRDefault="00F92FF6" w:rsidP="00C019F1">
            <w:pPr>
              <w:pStyle w:val="Tabulka-7"/>
              <w:cnfStyle w:val="100000000000" w:firstRow="1" w:lastRow="0" w:firstColumn="0" w:lastColumn="0" w:oddVBand="0" w:evenVBand="0" w:oddHBand="0" w:evenHBand="0" w:firstRowFirstColumn="0" w:firstRowLastColumn="0" w:lastRowFirstColumn="0" w:lastRowLastColumn="0"/>
              <w:rPr>
                <w:b/>
              </w:rPr>
            </w:pPr>
            <w:r w:rsidRPr="00666208">
              <w:rPr>
                <w:b/>
              </w:rPr>
              <w:t>Typ výluky</w:t>
            </w:r>
          </w:p>
        </w:tc>
        <w:tc>
          <w:tcPr>
            <w:tcW w:w="1801" w:type="dxa"/>
          </w:tcPr>
          <w:p w14:paraId="4D1521EB" w14:textId="77777777" w:rsidR="00F92FF6" w:rsidRPr="00666208" w:rsidRDefault="00F92FF6" w:rsidP="00C019F1">
            <w:pPr>
              <w:pStyle w:val="Tabulka-7"/>
              <w:cnfStyle w:val="100000000000" w:firstRow="1" w:lastRow="0" w:firstColumn="0" w:lastColumn="0" w:oddVBand="0" w:evenVBand="0" w:oddHBand="0" w:evenHBand="0" w:firstRowFirstColumn="0" w:firstRowLastColumn="0" w:lastRowFirstColumn="0" w:lastRowLastColumn="0"/>
              <w:rPr>
                <w:b/>
              </w:rPr>
            </w:pPr>
            <w:r w:rsidRPr="00666208">
              <w:rPr>
                <w:b/>
              </w:rPr>
              <w:t>Doba pro dokončení</w:t>
            </w:r>
          </w:p>
        </w:tc>
      </w:tr>
      <w:tr w:rsidR="008E3A3D" w:rsidRPr="00666208" w14:paraId="0209692E" w14:textId="77777777" w:rsidTr="008E3A3D">
        <w:tc>
          <w:tcPr>
            <w:cnfStyle w:val="001000000000" w:firstRow="0" w:lastRow="0" w:firstColumn="1" w:lastColumn="0" w:oddVBand="0" w:evenVBand="0" w:oddHBand="0" w:evenHBand="0" w:firstRowFirstColumn="0" w:firstRowLastColumn="0" w:lastRowFirstColumn="0" w:lastRowLastColumn="0"/>
            <w:tcW w:w="1916" w:type="dxa"/>
          </w:tcPr>
          <w:p w14:paraId="5E2CE675" w14:textId="77777777" w:rsidR="00F92FF6" w:rsidRPr="00666208" w:rsidRDefault="00F92FF6" w:rsidP="00C019F1">
            <w:pPr>
              <w:pStyle w:val="Tabulka-7"/>
            </w:pPr>
          </w:p>
        </w:tc>
        <w:tc>
          <w:tcPr>
            <w:tcW w:w="2813" w:type="dxa"/>
          </w:tcPr>
          <w:p w14:paraId="7B91FE47" w14:textId="77777777" w:rsidR="00F92FF6" w:rsidRPr="00666208" w:rsidRDefault="00F92FF6" w:rsidP="00C019F1">
            <w:pPr>
              <w:pStyle w:val="Tabulka-7"/>
              <w:cnfStyle w:val="000000000000" w:firstRow="0" w:lastRow="0" w:firstColumn="0" w:lastColumn="0" w:oddVBand="0" w:evenVBand="0" w:oddHBand="0" w:evenHBand="0" w:firstRowFirstColumn="0" w:firstRowLastColumn="0" w:lastRowFirstColumn="0" w:lastRowLastColumn="0"/>
            </w:pPr>
            <w:r w:rsidRPr="00666208">
              <w:t>Zahájení stavby (stavebních prací) – dnem předání staveniště ve smyslu čl. 3.7 SOD</w:t>
            </w:r>
          </w:p>
        </w:tc>
        <w:tc>
          <w:tcPr>
            <w:tcW w:w="1521" w:type="dxa"/>
          </w:tcPr>
          <w:p w14:paraId="2AD4D996" w14:textId="77777777" w:rsidR="00F92FF6" w:rsidRPr="00666208" w:rsidRDefault="00F92FF6" w:rsidP="00C019F1">
            <w:pPr>
              <w:pStyle w:val="Tabulka-7"/>
              <w:cnfStyle w:val="000000000000" w:firstRow="0" w:lastRow="0" w:firstColumn="0" w:lastColumn="0" w:oddVBand="0" w:evenVBand="0" w:oddHBand="0" w:evenHBand="0" w:firstRowFirstColumn="0" w:firstRowLastColumn="0" w:lastRowFirstColumn="0" w:lastRowLastColumn="0"/>
            </w:pPr>
          </w:p>
        </w:tc>
        <w:tc>
          <w:tcPr>
            <w:tcW w:w="1801" w:type="dxa"/>
            <w:shd w:val="clear" w:color="auto" w:fill="auto"/>
            <w:vAlign w:val="top"/>
          </w:tcPr>
          <w:p w14:paraId="42AC29A2" w14:textId="0A850CBE" w:rsidR="00F92FF6" w:rsidRPr="00666208" w:rsidRDefault="00F92FF6" w:rsidP="00C019F1">
            <w:pPr>
              <w:pStyle w:val="Tabulka"/>
              <w:cnfStyle w:val="000000000000" w:firstRow="0" w:lastRow="0" w:firstColumn="0" w:lastColumn="0" w:oddVBand="0" w:evenVBand="0" w:oddHBand="0" w:evenHBand="0" w:firstRowFirstColumn="0" w:firstRowLastColumn="0" w:lastRowFirstColumn="0" w:lastRowLastColumn="0"/>
              <w:rPr>
                <w:sz w:val="14"/>
              </w:rPr>
            </w:pPr>
            <w:r w:rsidRPr="00666208">
              <w:rPr>
                <w:sz w:val="14"/>
              </w:rPr>
              <w:t xml:space="preserve">do </w:t>
            </w:r>
            <w:r w:rsidR="0084442E" w:rsidRPr="00666208">
              <w:rPr>
                <w:sz w:val="14"/>
              </w:rPr>
              <w:t>1</w:t>
            </w:r>
            <w:r w:rsidR="002C0597">
              <w:rPr>
                <w:sz w:val="14"/>
              </w:rPr>
              <w:t>5</w:t>
            </w:r>
            <w:r w:rsidRPr="00666208">
              <w:rPr>
                <w:sz w:val="14"/>
              </w:rPr>
              <w:t xml:space="preserve"> pracovních dnů od účinnosti smlouvy</w:t>
            </w:r>
          </w:p>
          <w:p w14:paraId="61C5F308" w14:textId="44F56A41" w:rsidR="00F92FF6" w:rsidRPr="00666208" w:rsidRDefault="00F92FF6" w:rsidP="00C019F1">
            <w:pPr>
              <w:pStyle w:val="Tabulka"/>
              <w:cnfStyle w:val="000000000000" w:firstRow="0" w:lastRow="0" w:firstColumn="0" w:lastColumn="0" w:oddVBand="0" w:evenVBand="0" w:oddHBand="0" w:evenHBand="0" w:firstRowFirstColumn="0" w:firstRowLastColumn="0" w:lastRowFirstColumn="0" w:lastRowLastColumn="0"/>
              <w:rPr>
                <w:sz w:val="14"/>
              </w:rPr>
            </w:pPr>
            <w:r w:rsidRPr="00666208">
              <w:rPr>
                <w:sz w:val="14"/>
              </w:rPr>
              <w:t>(předpoklad</w:t>
            </w:r>
            <w:r w:rsidR="0084442E" w:rsidRPr="00666208">
              <w:rPr>
                <w:sz w:val="14"/>
              </w:rPr>
              <w:t xml:space="preserve"> duben</w:t>
            </w:r>
            <w:r w:rsidRPr="00666208">
              <w:rPr>
                <w:sz w:val="14"/>
              </w:rPr>
              <w:t xml:space="preserve"> 202</w:t>
            </w:r>
            <w:r w:rsidR="0084442E" w:rsidRPr="00666208">
              <w:rPr>
                <w:sz w:val="14"/>
              </w:rPr>
              <w:t>4</w:t>
            </w:r>
            <w:r w:rsidRPr="00666208">
              <w:rPr>
                <w:sz w:val="14"/>
              </w:rPr>
              <w:t>)</w:t>
            </w:r>
          </w:p>
        </w:tc>
      </w:tr>
      <w:tr w:rsidR="008E3A3D" w:rsidRPr="00666208" w14:paraId="25007C82" w14:textId="77777777" w:rsidTr="008E3A3D">
        <w:tc>
          <w:tcPr>
            <w:cnfStyle w:val="001000000000" w:firstRow="0" w:lastRow="0" w:firstColumn="1" w:lastColumn="0" w:oddVBand="0" w:evenVBand="0" w:oddHBand="0" w:evenHBand="0" w:firstRowFirstColumn="0" w:firstRowLastColumn="0" w:lastRowFirstColumn="0" w:lastRowLastColumn="0"/>
            <w:tcW w:w="1916" w:type="dxa"/>
          </w:tcPr>
          <w:p w14:paraId="3E14B312" w14:textId="77777777" w:rsidR="00F92FF6" w:rsidRPr="00666208" w:rsidRDefault="00F92FF6" w:rsidP="00C019F1">
            <w:pPr>
              <w:pStyle w:val="Tabulka-7"/>
            </w:pPr>
            <w:r w:rsidRPr="00666208">
              <w:t>1. Stavební postup / Etapa</w:t>
            </w:r>
          </w:p>
        </w:tc>
        <w:tc>
          <w:tcPr>
            <w:tcW w:w="2813" w:type="dxa"/>
          </w:tcPr>
          <w:p w14:paraId="3B269D92" w14:textId="1747887D" w:rsidR="00F92FF6" w:rsidRPr="00666208" w:rsidRDefault="00F92FF6" w:rsidP="00C019F1">
            <w:pPr>
              <w:pStyle w:val="Tabulka-7"/>
              <w:cnfStyle w:val="000000000000" w:firstRow="0" w:lastRow="0" w:firstColumn="0" w:lastColumn="0" w:oddVBand="0" w:evenVBand="0" w:oddHBand="0" w:evenHBand="0" w:firstRowFirstColumn="0" w:firstRowLastColumn="0" w:lastRowFirstColumn="0" w:lastRowLastColumn="0"/>
            </w:pPr>
            <w:r w:rsidRPr="00666208">
              <w:t>Přípravné práce</w:t>
            </w:r>
            <w:r w:rsidR="0084442E" w:rsidRPr="00666208">
              <w:t xml:space="preserve"> (výrobní dokumentace, TePř, zařízení staveniště)</w:t>
            </w:r>
          </w:p>
        </w:tc>
        <w:tc>
          <w:tcPr>
            <w:tcW w:w="1521" w:type="dxa"/>
          </w:tcPr>
          <w:p w14:paraId="5377C753" w14:textId="77777777" w:rsidR="00F92FF6" w:rsidRPr="00666208" w:rsidRDefault="00F92FF6" w:rsidP="00C019F1">
            <w:pPr>
              <w:pStyle w:val="Tabulka-7"/>
              <w:cnfStyle w:val="000000000000" w:firstRow="0" w:lastRow="0" w:firstColumn="0" w:lastColumn="0" w:oddVBand="0" w:evenVBand="0" w:oddHBand="0" w:evenHBand="0" w:firstRowFirstColumn="0" w:firstRowLastColumn="0" w:lastRowFirstColumn="0" w:lastRowLastColumn="0"/>
            </w:pPr>
            <w:r w:rsidRPr="00666208">
              <w:t>Bez výluky</w:t>
            </w:r>
          </w:p>
        </w:tc>
        <w:tc>
          <w:tcPr>
            <w:tcW w:w="1801" w:type="dxa"/>
            <w:shd w:val="clear" w:color="auto" w:fill="auto"/>
            <w:vAlign w:val="top"/>
          </w:tcPr>
          <w:p w14:paraId="35269A76" w14:textId="7F9250B6" w:rsidR="00F92FF6" w:rsidRPr="00666208" w:rsidRDefault="002C0597" w:rsidP="00C019F1">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duben-</w:t>
            </w:r>
            <w:r w:rsidR="0084442E" w:rsidRPr="00666208">
              <w:rPr>
                <w:sz w:val="14"/>
              </w:rPr>
              <w:t>květen</w:t>
            </w:r>
            <w:r w:rsidR="00F92FF6" w:rsidRPr="00666208">
              <w:rPr>
                <w:sz w:val="14"/>
              </w:rPr>
              <w:t xml:space="preserve"> 202</w:t>
            </w:r>
            <w:r w:rsidR="0084442E" w:rsidRPr="00666208">
              <w:rPr>
                <w:sz w:val="14"/>
              </w:rPr>
              <w:t>4</w:t>
            </w:r>
          </w:p>
        </w:tc>
      </w:tr>
      <w:tr w:rsidR="008E3A3D" w:rsidRPr="00666208" w14:paraId="1E86C054" w14:textId="77777777" w:rsidTr="008E3A3D">
        <w:tc>
          <w:tcPr>
            <w:cnfStyle w:val="001000000000" w:firstRow="0" w:lastRow="0" w:firstColumn="1" w:lastColumn="0" w:oddVBand="0" w:evenVBand="0" w:oddHBand="0" w:evenHBand="0" w:firstRowFirstColumn="0" w:firstRowLastColumn="0" w:lastRowFirstColumn="0" w:lastRowLastColumn="0"/>
            <w:tcW w:w="1916" w:type="dxa"/>
          </w:tcPr>
          <w:p w14:paraId="1EB54053" w14:textId="77777777" w:rsidR="00F92FF6" w:rsidRPr="00666208" w:rsidRDefault="00F92FF6" w:rsidP="00C019F1">
            <w:pPr>
              <w:pStyle w:val="Tabulka-7"/>
            </w:pPr>
            <w:r w:rsidRPr="00666208">
              <w:t>2. Stavební postup / Etapa</w:t>
            </w:r>
          </w:p>
        </w:tc>
        <w:tc>
          <w:tcPr>
            <w:tcW w:w="2813" w:type="dxa"/>
          </w:tcPr>
          <w:p w14:paraId="2A71735D" w14:textId="15ABA456" w:rsidR="00F92FF6" w:rsidRPr="00666208" w:rsidRDefault="0084442E" w:rsidP="00C019F1">
            <w:pPr>
              <w:pStyle w:val="Tabulka-7"/>
              <w:cnfStyle w:val="000000000000" w:firstRow="0" w:lastRow="0" w:firstColumn="0" w:lastColumn="0" w:oddVBand="0" w:evenVBand="0" w:oddHBand="0" w:evenHBand="0" w:firstRowFirstColumn="0" w:firstRowLastColumn="0" w:lastRowFirstColumn="0" w:lastRowLastColumn="0"/>
            </w:pPr>
            <w:r w:rsidRPr="00666208">
              <w:t>Opravné práce žel. Svršku a na mostě v km 110,644 (SO03)</w:t>
            </w:r>
            <w:r w:rsidR="00F92FF6" w:rsidRPr="00666208">
              <w:t>.</w:t>
            </w:r>
          </w:p>
        </w:tc>
        <w:tc>
          <w:tcPr>
            <w:tcW w:w="1521" w:type="dxa"/>
          </w:tcPr>
          <w:p w14:paraId="5D638E00" w14:textId="2BDF8B50" w:rsidR="00F92FF6" w:rsidRPr="00666208" w:rsidRDefault="00F92FF6" w:rsidP="00C019F1">
            <w:pPr>
              <w:pStyle w:val="Tabulka-7"/>
              <w:cnfStyle w:val="000000000000" w:firstRow="0" w:lastRow="0" w:firstColumn="0" w:lastColumn="0" w:oddVBand="0" w:evenVBand="0" w:oddHBand="0" w:evenHBand="0" w:firstRowFirstColumn="0" w:firstRowLastColumn="0" w:lastRowFirstColumn="0" w:lastRowLastColumn="0"/>
            </w:pPr>
            <w:r w:rsidRPr="00666208">
              <w:t>6</w:t>
            </w:r>
            <w:r w:rsidR="0084442E" w:rsidRPr="00666208">
              <w:t>8</w:t>
            </w:r>
            <w:r w:rsidRPr="00666208">
              <w:t>N</w:t>
            </w:r>
          </w:p>
        </w:tc>
        <w:tc>
          <w:tcPr>
            <w:tcW w:w="1801" w:type="dxa"/>
            <w:shd w:val="clear" w:color="auto" w:fill="auto"/>
            <w:vAlign w:val="top"/>
          </w:tcPr>
          <w:p w14:paraId="4F4B8053" w14:textId="2745D543" w:rsidR="00F92FF6" w:rsidRPr="00666208" w:rsidRDefault="0084442E" w:rsidP="00C019F1">
            <w:pPr>
              <w:pStyle w:val="Tabulka"/>
              <w:cnfStyle w:val="000000000000" w:firstRow="0" w:lastRow="0" w:firstColumn="0" w:lastColumn="0" w:oddVBand="0" w:evenVBand="0" w:oddHBand="0" w:evenHBand="0" w:firstRowFirstColumn="0" w:firstRowLastColumn="0" w:lastRowFirstColumn="0" w:lastRowLastColumn="0"/>
              <w:rPr>
                <w:sz w:val="14"/>
              </w:rPr>
            </w:pPr>
            <w:r w:rsidRPr="00666208">
              <w:rPr>
                <w:sz w:val="14"/>
              </w:rPr>
              <w:t>20. 5.  – 26. 7. 2024</w:t>
            </w:r>
          </w:p>
        </w:tc>
      </w:tr>
      <w:tr w:rsidR="008E3A3D" w:rsidRPr="00666208" w14:paraId="6997C65F" w14:textId="77777777" w:rsidTr="008E3A3D">
        <w:tc>
          <w:tcPr>
            <w:cnfStyle w:val="001000000000" w:firstRow="0" w:lastRow="0" w:firstColumn="1" w:lastColumn="0" w:oddVBand="0" w:evenVBand="0" w:oddHBand="0" w:evenHBand="0" w:firstRowFirstColumn="0" w:firstRowLastColumn="0" w:lastRowFirstColumn="0" w:lastRowLastColumn="0"/>
            <w:tcW w:w="1916" w:type="dxa"/>
          </w:tcPr>
          <w:p w14:paraId="328D17A1" w14:textId="77777777" w:rsidR="00F92FF6" w:rsidRPr="00666208" w:rsidRDefault="00F92FF6" w:rsidP="00C019F1">
            <w:pPr>
              <w:pStyle w:val="Tabulka-7"/>
            </w:pPr>
            <w:r w:rsidRPr="00666208">
              <w:t>3. Stavební postup / Etapa</w:t>
            </w:r>
          </w:p>
        </w:tc>
        <w:tc>
          <w:tcPr>
            <w:tcW w:w="2813" w:type="dxa"/>
          </w:tcPr>
          <w:p w14:paraId="69D04F68" w14:textId="2FB107DF" w:rsidR="00F92FF6" w:rsidRPr="00666208" w:rsidRDefault="0084442E" w:rsidP="00C019F1">
            <w:pPr>
              <w:pStyle w:val="Tabulka-7"/>
              <w:cnfStyle w:val="000000000000" w:firstRow="0" w:lastRow="0" w:firstColumn="0" w:lastColumn="0" w:oddVBand="0" w:evenVBand="0" w:oddHBand="0" w:evenHBand="0" w:firstRowFirstColumn="0" w:firstRowLastColumn="0" w:lastRowFirstColumn="0" w:lastRowLastColumn="0"/>
            </w:pPr>
            <w:r w:rsidRPr="00666208">
              <w:t>Oprava propustků v km 100,762 a 101,505</w:t>
            </w:r>
            <w:r w:rsidR="00F92FF6" w:rsidRPr="00666208">
              <w:t>.</w:t>
            </w:r>
          </w:p>
        </w:tc>
        <w:tc>
          <w:tcPr>
            <w:tcW w:w="1521" w:type="dxa"/>
          </w:tcPr>
          <w:p w14:paraId="77833367" w14:textId="22800EDD" w:rsidR="00F92FF6" w:rsidRPr="00666208" w:rsidRDefault="0084442E" w:rsidP="00C019F1">
            <w:pPr>
              <w:pStyle w:val="Tabulka-7"/>
              <w:cnfStyle w:val="000000000000" w:firstRow="0" w:lastRow="0" w:firstColumn="0" w:lastColumn="0" w:oddVBand="0" w:evenVBand="0" w:oddHBand="0" w:evenHBand="0" w:firstRowFirstColumn="0" w:firstRowLastColumn="0" w:lastRowFirstColumn="0" w:lastRowLastColumn="0"/>
            </w:pPr>
            <w:r w:rsidRPr="00666208">
              <w:t>23</w:t>
            </w:r>
            <w:r w:rsidR="00F92FF6" w:rsidRPr="00666208">
              <w:t>N</w:t>
            </w:r>
          </w:p>
        </w:tc>
        <w:tc>
          <w:tcPr>
            <w:tcW w:w="1801" w:type="dxa"/>
            <w:shd w:val="clear" w:color="auto" w:fill="auto"/>
            <w:vAlign w:val="top"/>
          </w:tcPr>
          <w:p w14:paraId="7F57E276" w14:textId="6F2E265A" w:rsidR="00F92FF6" w:rsidRPr="00666208" w:rsidRDefault="0084442E" w:rsidP="00C019F1">
            <w:pPr>
              <w:pStyle w:val="Tabulka"/>
              <w:cnfStyle w:val="000000000000" w:firstRow="0" w:lastRow="0" w:firstColumn="0" w:lastColumn="0" w:oddVBand="0" w:evenVBand="0" w:oddHBand="0" w:evenHBand="0" w:firstRowFirstColumn="0" w:firstRowLastColumn="0" w:lastRowFirstColumn="0" w:lastRowLastColumn="0"/>
              <w:rPr>
                <w:sz w:val="14"/>
              </w:rPr>
            </w:pPr>
            <w:r w:rsidRPr="00666208">
              <w:rPr>
                <w:sz w:val="14"/>
              </w:rPr>
              <w:t>4. 7. – 26. 7. 2024</w:t>
            </w:r>
          </w:p>
        </w:tc>
      </w:tr>
      <w:tr w:rsidR="008E3A3D" w:rsidRPr="00666208" w14:paraId="75D6D1FC" w14:textId="77777777" w:rsidTr="008E3A3D">
        <w:tc>
          <w:tcPr>
            <w:cnfStyle w:val="001000000000" w:firstRow="0" w:lastRow="0" w:firstColumn="1" w:lastColumn="0" w:oddVBand="0" w:evenVBand="0" w:oddHBand="0" w:evenHBand="0" w:firstRowFirstColumn="0" w:firstRowLastColumn="0" w:lastRowFirstColumn="0" w:lastRowLastColumn="0"/>
            <w:tcW w:w="1916" w:type="dxa"/>
          </w:tcPr>
          <w:p w14:paraId="5F963105" w14:textId="09FA6ECB" w:rsidR="005604DF" w:rsidRPr="00666208" w:rsidRDefault="005604DF" w:rsidP="00C019F1">
            <w:pPr>
              <w:pStyle w:val="Tabulka-7"/>
            </w:pPr>
            <w:r w:rsidRPr="00666208">
              <w:t>SO 01+SO02+SO03(svršek)</w:t>
            </w:r>
          </w:p>
        </w:tc>
        <w:tc>
          <w:tcPr>
            <w:tcW w:w="2813" w:type="dxa"/>
          </w:tcPr>
          <w:p w14:paraId="1FE3745F" w14:textId="04FAC915" w:rsidR="005604DF" w:rsidRPr="00666208" w:rsidRDefault="005604DF" w:rsidP="00C019F1">
            <w:pPr>
              <w:pStyle w:val="Tabulka-7"/>
              <w:cnfStyle w:val="000000000000" w:firstRow="0" w:lastRow="0" w:firstColumn="0" w:lastColumn="0" w:oddVBand="0" w:evenVBand="0" w:oddHBand="0" w:evenHBand="0" w:firstRowFirstColumn="0" w:firstRowLastColumn="0" w:lastRowFirstColumn="0" w:lastRowLastColumn="0"/>
            </w:pPr>
            <w:r w:rsidRPr="00666208">
              <w:t>3.podbití</w:t>
            </w:r>
          </w:p>
        </w:tc>
        <w:tc>
          <w:tcPr>
            <w:tcW w:w="1521" w:type="dxa"/>
          </w:tcPr>
          <w:p w14:paraId="73F41509" w14:textId="4EB53AD8" w:rsidR="005604DF" w:rsidRPr="00666208" w:rsidRDefault="005604DF" w:rsidP="00C019F1">
            <w:pPr>
              <w:pStyle w:val="Tabulka-7"/>
              <w:cnfStyle w:val="000000000000" w:firstRow="0" w:lastRow="0" w:firstColumn="0" w:lastColumn="0" w:oddVBand="0" w:evenVBand="0" w:oddHBand="0" w:evenHBand="0" w:firstRowFirstColumn="0" w:firstRowLastColumn="0" w:lastRowFirstColumn="0" w:lastRowLastColumn="0"/>
            </w:pPr>
            <w:r w:rsidRPr="00666208">
              <w:t>Výluka denní</w:t>
            </w:r>
          </w:p>
        </w:tc>
        <w:tc>
          <w:tcPr>
            <w:tcW w:w="1801" w:type="dxa"/>
            <w:shd w:val="clear" w:color="auto" w:fill="auto"/>
            <w:vAlign w:val="top"/>
          </w:tcPr>
          <w:p w14:paraId="75D7E0C5" w14:textId="31702739" w:rsidR="005604DF" w:rsidRPr="00666208" w:rsidRDefault="008E3A3D" w:rsidP="005604DF">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3.10.2024</w:t>
            </w:r>
          </w:p>
        </w:tc>
      </w:tr>
      <w:tr w:rsidR="008E3A3D" w:rsidRPr="00666208" w14:paraId="07929531" w14:textId="77777777" w:rsidTr="008E3A3D">
        <w:tc>
          <w:tcPr>
            <w:cnfStyle w:val="001000000000" w:firstRow="0" w:lastRow="0" w:firstColumn="1" w:lastColumn="0" w:oddVBand="0" w:evenVBand="0" w:oddHBand="0" w:evenHBand="0" w:firstRowFirstColumn="0" w:firstRowLastColumn="0" w:lastRowFirstColumn="0" w:lastRowLastColumn="0"/>
            <w:tcW w:w="1916" w:type="dxa"/>
          </w:tcPr>
          <w:p w14:paraId="7EA20DF0" w14:textId="7DA0CC66" w:rsidR="00F92FF6" w:rsidRPr="00666208" w:rsidRDefault="00F92FF6" w:rsidP="00C019F1">
            <w:pPr>
              <w:pStyle w:val="Tabulka-7"/>
            </w:pPr>
            <w:r w:rsidRPr="00666208">
              <w:t xml:space="preserve">Dokončení stavebních </w:t>
            </w:r>
            <w:r w:rsidR="00283C5B" w:rsidRPr="00666208">
              <w:t>prací</w:t>
            </w:r>
          </w:p>
        </w:tc>
        <w:tc>
          <w:tcPr>
            <w:tcW w:w="2813" w:type="dxa"/>
          </w:tcPr>
          <w:p w14:paraId="29FDB1D1" w14:textId="21DB2E9C" w:rsidR="00F92FF6" w:rsidRPr="00666208" w:rsidDel="00055752" w:rsidRDefault="0084442E" w:rsidP="00C019F1">
            <w:pPr>
              <w:pStyle w:val="Tabulka-7"/>
              <w:cnfStyle w:val="000000000000" w:firstRow="0" w:lastRow="0" w:firstColumn="0" w:lastColumn="0" w:oddVBand="0" w:evenVBand="0" w:oddHBand="0" w:evenHBand="0" w:firstRowFirstColumn="0" w:firstRowLastColumn="0" w:lastRowFirstColumn="0" w:lastRowLastColumn="0"/>
            </w:pPr>
            <w:r w:rsidRPr="00666208">
              <w:t>SO01+SO02+SO03</w:t>
            </w:r>
          </w:p>
        </w:tc>
        <w:tc>
          <w:tcPr>
            <w:tcW w:w="1521" w:type="dxa"/>
          </w:tcPr>
          <w:p w14:paraId="049B5BB2" w14:textId="160426B5" w:rsidR="00F92FF6" w:rsidRPr="00666208" w:rsidRDefault="0084442E" w:rsidP="00C019F1">
            <w:pPr>
              <w:pStyle w:val="Tabulka-7"/>
              <w:cnfStyle w:val="000000000000" w:firstRow="0" w:lastRow="0" w:firstColumn="0" w:lastColumn="0" w:oddVBand="0" w:evenVBand="0" w:oddHBand="0" w:evenHBand="0" w:firstRowFirstColumn="0" w:firstRowLastColumn="0" w:lastRowFirstColumn="0" w:lastRowLastColumn="0"/>
            </w:pPr>
            <w:r w:rsidRPr="00666208">
              <w:t>Bez výluky</w:t>
            </w:r>
          </w:p>
        </w:tc>
        <w:tc>
          <w:tcPr>
            <w:tcW w:w="1801" w:type="dxa"/>
            <w:shd w:val="clear" w:color="auto" w:fill="auto"/>
            <w:vAlign w:val="top"/>
          </w:tcPr>
          <w:p w14:paraId="57197B0D" w14:textId="3325270C" w:rsidR="00F92FF6" w:rsidRPr="00666208" w:rsidRDefault="0084442E" w:rsidP="00C019F1">
            <w:pPr>
              <w:pStyle w:val="Tabulka"/>
              <w:cnfStyle w:val="000000000000" w:firstRow="0" w:lastRow="0" w:firstColumn="0" w:lastColumn="0" w:oddVBand="0" w:evenVBand="0" w:oddHBand="0" w:evenHBand="0" w:firstRowFirstColumn="0" w:firstRowLastColumn="0" w:lastRowFirstColumn="0" w:lastRowLastColumn="0"/>
              <w:rPr>
                <w:sz w:val="14"/>
              </w:rPr>
            </w:pPr>
            <w:r w:rsidRPr="00666208">
              <w:rPr>
                <w:sz w:val="14"/>
              </w:rPr>
              <w:t xml:space="preserve">do </w:t>
            </w:r>
            <w:r w:rsidR="00697422">
              <w:rPr>
                <w:sz w:val="14"/>
              </w:rPr>
              <w:t>6</w:t>
            </w:r>
            <w:r w:rsidRPr="00666208">
              <w:rPr>
                <w:sz w:val="14"/>
              </w:rPr>
              <w:t xml:space="preserve"> měsíců ode dne zahájení stavby</w:t>
            </w:r>
          </w:p>
        </w:tc>
      </w:tr>
      <w:tr w:rsidR="008E3A3D" w:rsidRPr="00666208" w14:paraId="20ED207A" w14:textId="77777777" w:rsidTr="008E3A3D">
        <w:tc>
          <w:tcPr>
            <w:cnfStyle w:val="001000000000" w:firstRow="0" w:lastRow="0" w:firstColumn="1" w:lastColumn="0" w:oddVBand="0" w:evenVBand="0" w:oddHBand="0" w:evenHBand="0" w:firstRowFirstColumn="0" w:firstRowLastColumn="0" w:lastRowFirstColumn="0" w:lastRowLastColumn="0"/>
            <w:tcW w:w="1916" w:type="dxa"/>
          </w:tcPr>
          <w:p w14:paraId="45D6BA93" w14:textId="77777777" w:rsidR="001F7AE9" w:rsidRPr="00666208" w:rsidRDefault="001F7AE9" w:rsidP="00C019F1">
            <w:pPr>
              <w:pStyle w:val="Tabulka-7"/>
            </w:pPr>
          </w:p>
        </w:tc>
        <w:tc>
          <w:tcPr>
            <w:tcW w:w="2813" w:type="dxa"/>
          </w:tcPr>
          <w:p w14:paraId="59C074F7" w14:textId="4B9EDE5C" w:rsidR="001F7AE9" w:rsidRPr="00666208" w:rsidRDefault="001F7AE9" w:rsidP="00C019F1">
            <w:pPr>
              <w:pStyle w:val="Tabulka-7"/>
              <w:cnfStyle w:val="000000000000" w:firstRow="0" w:lastRow="0" w:firstColumn="0" w:lastColumn="0" w:oddVBand="0" w:evenVBand="0" w:oddHBand="0" w:evenHBand="0" w:firstRowFirstColumn="0" w:firstRowLastColumn="0" w:lastRowFirstColumn="0" w:lastRowLastColumn="0"/>
            </w:pPr>
            <w:r w:rsidRPr="00666208">
              <w:t>Dokončení Díla</w:t>
            </w:r>
          </w:p>
        </w:tc>
        <w:tc>
          <w:tcPr>
            <w:tcW w:w="1521" w:type="dxa"/>
          </w:tcPr>
          <w:p w14:paraId="47540038" w14:textId="77777777" w:rsidR="001F7AE9" w:rsidRPr="00666208" w:rsidRDefault="001F7AE9" w:rsidP="00C019F1">
            <w:pPr>
              <w:pStyle w:val="Tabulka-7"/>
              <w:cnfStyle w:val="000000000000" w:firstRow="0" w:lastRow="0" w:firstColumn="0" w:lastColumn="0" w:oddVBand="0" w:evenVBand="0" w:oddHBand="0" w:evenHBand="0" w:firstRowFirstColumn="0" w:firstRowLastColumn="0" w:lastRowFirstColumn="0" w:lastRowLastColumn="0"/>
            </w:pPr>
          </w:p>
        </w:tc>
        <w:tc>
          <w:tcPr>
            <w:tcW w:w="1801" w:type="dxa"/>
            <w:shd w:val="clear" w:color="auto" w:fill="auto"/>
            <w:vAlign w:val="top"/>
          </w:tcPr>
          <w:p w14:paraId="7C995209" w14:textId="59A1B9C1" w:rsidR="001F7AE9" w:rsidRPr="00666208" w:rsidRDefault="0084442E" w:rsidP="00C019F1">
            <w:pPr>
              <w:pStyle w:val="Tabulka"/>
              <w:cnfStyle w:val="000000000000" w:firstRow="0" w:lastRow="0" w:firstColumn="0" w:lastColumn="0" w:oddVBand="0" w:evenVBand="0" w:oddHBand="0" w:evenHBand="0" w:firstRowFirstColumn="0" w:firstRowLastColumn="0" w:lastRowFirstColumn="0" w:lastRowLastColumn="0"/>
              <w:rPr>
                <w:sz w:val="14"/>
              </w:rPr>
            </w:pPr>
            <w:r w:rsidRPr="00666208">
              <w:rPr>
                <w:sz w:val="14"/>
              </w:rPr>
              <w:t xml:space="preserve">do </w:t>
            </w:r>
            <w:r w:rsidRPr="00197067">
              <w:rPr>
                <w:sz w:val="14"/>
              </w:rPr>
              <w:t>8</w:t>
            </w:r>
            <w:r w:rsidRPr="00666208">
              <w:rPr>
                <w:sz w:val="14"/>
              </w:rPr>
              <w:t xml:space="preserve"> měsíců ode dne zahájení stavby</w:t>
            </w:r>
          </w:p>
        </w:tc>
      </w:tr>
    </w:tbl>
    <w:p w14:paraId="3433DF18" w14:textId="77777777" w:rsidR="00DF7BAA" w:rsidRPr="00666208" w:rsidRDefault="00DF7BAA" w:rsidP="00DF7BAA">
      <w:pPr>
        <w:pStyle w:val="Nadpis2-1"/>
      </w:pPr>
      <w:bookmarkStart w:id="163" w:name="_Toc6410461"/>
      <w:bookmarkStart w:id="164" w:name="_Toc121494872"/>
      <w:bookmarkStart w:id="165" w:name="_Toc158273094"/>
      <w:r w:rsidRPr="00666208">
        <w:t>SOUVISEJÍCÍ DOKUMENTY A PŘEDPISY</w:t>
      </w:r>
      <w:bookmarkEnd w:id="163"/>
      <w:bookmarkEnd w:id="164"/>
      <w:bookmarkEnd w:id="165"/>
    </w:p>
    <w:p w14:paraId="45027675" w14:textId="1384D317" w:rsidR="009C4EEA" w:rsidRPr="00666208" w:rsidRDefault="009C4EEA" w:rsidP="009C4EEA">
      <w:pPr>
        <w:pStyle w:val="Text2-1"/>
      </w:pPr>
      <w:r w:rsidRPr="00666208">
        <w:rPr>
          <w:b/>
        </w:rPr>
        <w:t>Zhotovitel se zavazuje provádět dílo v souladu s obecně závaznými právními předpisy České republiky a EU, technickými normami a s dokumenty a vnitřními předpisy Objednatele</w:t>
      </w:r>
      <w:r w:rsidRPr="00666208">
        <w:t xml:space="preserve"> (směrnice, vzorové listy, TKP, ZTP apod.), </w:t>
      </w:r>
      <w:r w:rsidRPr="00666208">
        <w:rPr>
          <w:b/>
        </w:rPr>
        <w:t>vše v platném znění.</w:t>
      </w:r>
    </w:p>
    <w:p w14:paraId="0A873F13" w14:textId="77777777" w:rsidR="00024EF0" w:rsidRPr="00666208" w:rsidRDefault="00024EF0" w:rsidP="00024EF0">
      <w:pPr>
        <w:pStyle w:val="Text2-1"/>
      </w:pPr>
      <w:r w:rsidRPr="00666208">
        <w:t xml:space="preserve">Objednatel umožňuje Zhotoviteli přístup ke svým vnitřním dokumentům a předpisům a typové dokumentaci na webových stránkách: </w:t>
      </w:r>
    </w:p>
    <w:p w14:paraId="018B63D8" w14:textId="77777777" w:rsidR="00024EF0" w:rsidRPr="00666208" w:rsidRDefault="00024EF0" w:rsidP="00024EF0">
      <w:pPr>
        <w:pStyle w:val="Textbezslovn"/>
      </w:pPr>
      <w:r w:rsidRPr="00666208">
        <w:rPr>
          <w:rStyle w:val="Tun"/>
        </w:rPr>
        <w:t>www.spravazeleznic.cz v sekci „O nás / Vnitřní předpisy / odkaz Dokumenty a předpisy“</w:t>
      </w:r>
      <w:r w:rsidRPr="00666208">
        <w:t xml:space="preserve"> </w:t>
      </w:r>
      <w:r w:rsidRPr="00666208">
        <w:rPr>
          <w:spacing w:val="2"/>
        </w:rPr>
        <w:t>(https://www.spravazeleznic.cz/o-nas/vnitrni-predpisy-spravy-zeleznic/</w:t>
      </w:r>
      <w:r w:rsidRPr="00666208">
        <w:rPr>
          <w:spacing w:val="2"/>
        </w:rPr>
        <w:br/>
        <w:t>dokumenty-a-predpisy)</w:t>
      </w:r>
      <w:r w:rsidRPr="00666208">
        <w:t xml:space="preserve"> a </w:t>
      </w:r>
      <w:r w:rsidRPr="00666208">
        <w:rPr>
          <w:b/>
        </w:rPr>
        <w:t>https://typdok.tudc.cz/ v sekci „archiv TD“</w:t>
      </w:r>
      <w:r w:rsidRPr="00666208">
        <w:t>.</w:t>
      </w:r>
    </w:p>
    <w:p w14:paraId="5B8201D3" w14:textId="77777777" w:rsidR="009C4EEA" w:rsidRPr="00666208" w:rsidRDefault="009C4EEA" w:rsidP="009C4EEA">
      <w:pPr>
        <w:pStyle w:val="Textbezslovn"/>
      </w:pPr>
      <w:r w:rsidRPr="00666208">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666208" w:rsidRDefault="009C4EEA" w:rsidP="009C4EEA">
      <w:pPr>
        <w:pStyle w:val="Textbezslovn"/>
        <w:keepNext/>
        <w:spacing w:after="0"/>
        <w:rPr>
          <w:rStyle w:val="Tun"/>
        </w:rPr>
      </w:pPr>
      <w:r w:rsidRPr="00666208">
        <w:rPr>
          <w:rStyle w:val="Tun"/>
        </w:rPr>
        <w:t>Správa železnic, státní organizace</w:t>
      </w:r>
    </w:p>
    <w:p w14:paraId="29F4FCBC" w14:textId="77777777" w:rsidR="009C4EEA" w:rsidRPr="00666208" w:rsidRDefault="009C4EEA" w:rsidP="009C4EEA">
      <w:pPr>
        <w:pStyle w:val="Textbezslovn"/>
        <w:keepNext/>
        <w:spacing w:after="0"/>
        <w:rPr>
          <w:rStyle w:val="Tun"/>
        </w:rPr>
      </w:pPr>
      <w:r w:rsidRPr="00666208">
        <w:rPr>
          <w:rStyle w:val="Tun"/>
        </w:rPr>
        <w:t>Centrum telematiky a diagnostiky</w:t>
      </w:r>
    </w:p>
    <w:p w14:paraId="36908147" w14:textId="24B8AE25" w:rsidR="00EF61C8" w:rsidRPr="00666208" w:rsidRDefault="000D57DD" w:rsidP="009C4EEA">
      <w:pPr>
        <w:pStyle w:val="Textbezslovn"/>
        <w:keepNext/>
        <w:spacing w:after="0"/>
        <w:rPr>
          <w:rStyle w:val="Tun"/>
        </w:rPr>
      </w:pPr>
      <w:r w:rsidRPr="00666208">
        <w:rPr>
          <w:rStyle w:val="Tun"/>
        </w:rPr>
        <w:t>Odbor servisních služeb</w:t>
      </w:r>
      <w:r w:rsidR="00EF61C8" w:rsidRPr="00666208">
        <w:rPr>
          <w:rStyle w:val="Tun"/>
        </w:rPr>
        <w:t>, OHČ</w:t>
      </w:r>
    </w:p>
    <w:p w14:paraId="60BC577C" w14:textId="77777777" w:rsidR="009C4EEA" w:rsidRPr="00666208" w:rsidRDefault="009C4EEA" w:rsidP="009C4EEA">
      <w:pPr>
        <w:pStyle w:val="Textbezslovn"/>
        <w:keepNext/>
        <w:spacing w:after="0"/>
      </w:pPr>
      <w:r w:rsidRPr="00666208">
        <w:t>Jeremenkova 103/23</w:t>
      </w:r>
    </w:p>
    <w:p w14:paraId="34750FF5" w14:textId="77777777" w:rsidR="009C4EEA" w:rsidRPr="00666208" w:rsidRDefault="009C4EEA" w:rsidP="009C4EEA">
      <w:pPr>
        <w:pStyle w:val="Textbezslovn"/>
      </w:pPr>
      <w:r w:rsidRPr="00666208">
        <w:t>779 00 Olomouc</w:t>
      </w:r>
    </w:p>
    <w:p w14:paraId="09F1F0AA" w14:textId="1A1E3648" w:rsidR="009C4EEA" w:rsidRPr="00666208" w:rsidRDefault="009C4EEA" w:rsidP="009C4EEA">
      <w:pPr>
        <w:pStyle w:val="Textbezslovn"/>
        <w:rPr>
          <w:b/>
        </w:rPr>
      </w:pPr>
      <w:r w:rsidRPr="00666208">
        <w:t xml:space="preserve">nebo e-mail: </w:t>
      </w:r>
      <w:hyperlink r:id="rId11" w:history="1">
        <w:r w:rsidR="00F827DA" w:rsidRPr="00666208">
          <w:rPr>
            <w:rStyle w:val="Hypertextovodkaz"/>
            <w:b/>
            <w:noProof w:val="0"/>
          </w:rPr>
          <w:t>typdok@spravazeleznic.cz</w:t>
        </w:r>
      </w:hyperlink>
    </w:p>
    <w:p w14:paraId="21AA6840" w14:textId="77777777" w:rsidR="009C4EEA" w:rsidRPr="00666208" w:rsidRDefault="009C4EEA" w:rsidP="009C4EEA">
      <w:pPr>
        <w:pStyle w:val="Textbezslovn"/>
        <w:spacing w:after="0"/>
      </w:pPr>
      <w:r w:rsidRPr="00666208">
        <w:t>kontaktní osoba: paní Jarmila Strnadová, tel.: 972 742 396, mobil: 725 039 782</w:t>
      </w:r>
    </w:p>
    <w:p w14:paraId="216E2576" w14:textId="77777777" w:rsidR="009C4EEA" w:rsidRPr="00666208" w:rsidRDefault="009C4EEA" w:rsidP="009C4EEA">
      <w:pPr>
        <w:pStyle w:val="Textbezslovn"/>
      </w:pPr>
      <w:r w:rsidRPr="00666208">
        <w:t>Ceníky: https://typdok.tudc.cz/</w:t>
      </w:r>
    </w:p>
    <w:p w14:paraId="199FDAEA" w14:textId="77777777" w:rsidR="00DF7BAA" w:rsidRPr="00666208" w:rsidRDefault="00DF7BAA" w:rsidP="00DF7BAA">
      <w:pPr>
        <w:pStyle w:val="Nadpis2-1"/>
      </w:pPr>
      <w:bookmarkStart w:id="166" w:name="_Toc6410462"/>
      <w:bookmarkStart w:id="167" w:name="_Toc121494873"/>
      <w:bookmarkStart w:id="168" w:name="_Toc158273095"/>
      <w:r w:rsidRPr="00666208">
        <w:t>PŘÍLOHY</w:t>
      </w:r>
      <w:bookmarkEnd w:id="166"/>
      <w:bookmarkEnd w:id="167"/>
      <w:bookmarkEnd w:id="168"/>
    </w:p>
    <w:p w14:paraId="6B2472A9" w14:textId="35C0A91F" w:rsidR="002B6B58" w:rsidRPr="00666208" w:rsidRDefault="00883666" w:rsidP="00C019F1">
      <w:pPr>
        <w:pStyle w:val="Text2-1"/>
      </w:pPr>
      <w:r>
        <w:t>N</w:t>
      </w:r>
      <w:r w:rsidR="00666208" w:rsidRPr="00666208">
        <w:t>eobsazeno</w:t>
      </w:r>
      <w:bookmarkEnd w:id="14"/>
      <w:bookmarkEnd w:id="15"/>
      <w:bookmarkEnd w:id="16"/>
      <w:bookmarkEnd w:id="17"/>
      <w:bookmarkEnd w:id="18"/>
    </w:p>
    <w:sectPr w:rsidR="002B6B58" w:rsidRPr="0066620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63575" w14:textId="77777777" w:rsidR="00C019F1" w:rsidRDefault="00C019F1" w:rsidP="00962258">
      <w:pPr>
        <w:spacing w:after="0" w:line="240" w:lineRule="auto"/>
      </w:pPr>
      <w:r>
        <w:separator/>
      </w:r>
    </w:p>
  </w:endnote>
  <w:endnote w:type="continuationSeparator" w:id="0">
    <w:p w14:paraId="1BD92920" w14:textId="77777777" w:rsidR="00C019F1" w:rsidRDefault="00C019F1" w:rsidP="00962258">
      <w:pPr>
        <w:spacing w:after="0" w:line="240" w:lineRule="auto"/>
      </w:pPr>
      <w:r>
        <w:continuationSeparator/>
      </w:r>
    </w:p>
  </w:endnote>
  <w:endnote w:type="continuationNotice" w:id="1">
    <w:p w14:paraId="519BD027" w14:textId="77777777" w:rsidR="00C019F1" w:rsidRDefault="00C019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C019F1" w:rsidRPr="003462EB" w14:paraId="3E6EF7ED" w14:textId="77777777" w:rsidTr="00614E71">
      <w:tc>
        <w:tcPr>
          <w:tcW w:w="993" w:type="dxa"/>
          <w:tcMar>
            <w:left w:w="0" w:type="dxa"/>
            <w:right w:w="0" w:type="dxa"/>
          </w:tcMar>
          <w:vAlign w:val="bottom"/>
        </w:tcPr>
        <w:p w14:paraId="29E2E1DF" w14:textId="6BE88816" w:rsidR="00C019F1" w:rsidRPr="00B8518B" w:rsidRDefault="00C019F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18B8F835" w:rsidR="00C019F1" w:rsidRDefault="00883666" w:rsidP="003462EB">
          <w:pPr>
            <w:pStyle w:val="Zpatvlevo"/>
          </w:pPr>
          <w:r>
            <w:fldChar w:fldCharType="begin"/>
          </w:r>
          <w:r>
            <w:instrText xml:space="preserve"> STYLEREF  _Název_akce  \* MERGEFORMAT </w:instrText>
          </w:r>
          <w:r>
            <w:fldChar w:fldCharType="separate"/>
          </w:r>
          <w:r>
            <w:rPr>
              <w:noProof/>
            </w:rPr>
            <w:t>Oprava mostních objektů na trati Krnov – Opava</w:t>
          </w:r>
          <w:r>
            <w:rPr>
              <w:noProof/>
            </w:rPr>
            <w:cr/>
          </w:r>
          <w:r>
            <w:rPr>
              <w:noProof/>
            </w:rPr>
            <w:fldChar w:fldCharType="end"/>
          </w:r>
          <w:r w:rsidR="00C019F1">
            <w:t>Příloha č. 2 b)</w:t>
          </w:r>
          <w:r w:rsidR="00C019F1" w:rsidRPr="003462EB">
            <w:t xml:space="preserve"> </w:t>
          </w:r>
        </w:p>
        <w:p w14:paraId="178E0553" w14:textId="75E78718" w:rsidR="00C019F1" w:rsidRPr="003462EB" w:rsidRDefault="00C019F1" w:rsidP="00DF7BAA">
          <w:pPr>
            <w:pStyle w:val="Zpatvlevo"/>
          </w:pPr>
          <w:r>
            <w:t>Zvláštní</w:t>
          </w:r>
          <w:r w:rsidRPr="003462EB">
            <w:t xml:space="preserve"> technické </w:t>
          </w:r>
          <w:r w:rsidR="005C09BD" w:rsidRPr="003462EB">
            <w:t>podmínky</w:t>
          </w:r>
          <w:r w:rsidR="005C09BD">
            <w:t xml:space="preserve"> – Zhotovení</w:t>
          </w:r>
          <w:r>
            <w:t xml:space="preserve"> stavby / v. 15022024</w:t>
          </w:r>
        </w:p>
      </w:tc>
    </w:tr>
  </w:tbl>
  <w:p w14:paraId="422A1078" w14:textId="77777777" w:rsidR="00C019F1" w:rsidRPr="00614E71" w:rsidRDefault="00C019F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C019F1" w:rsidRPr="009E09BE" w14:paraId="76A4A2A2" w14:textId="77777777" w:rsidTr="00614E71">
      <w:tc>
        <w:tcPr>
          <w:tcW w:w="7797" w:type="dxa"/>
          <w:tcMar>
            <w:left w:w="0" w:type="dxa"/>
            <w:right w:w="0" w:type="dxa"/>
          </w:tcMar>
          <w:vAlign w:val="bottom"/>
        </w:tcPr>
        <w:p w14:paraId="7B4693AA" w14:textId="06583550" w:rsidR="00C019F1" w:rsidRDefault="00883666" w:rsidP="003B111D">
          <w:pPr>
            <w:pStyle w:val="Zpatvpravo"/>
          </w:pPr>
          <w:r>
            <w:fldChar w:fldCharType="begin"/>
          </w:r>
          <w:r>
            <w:instrText xml:space="preserve"> STYLEREF  _Název_akce  \* MERGEFORMAT </w:instrText>
          </w:r>
          <w:r>
            <w:fldChar w:fldCharType="separate"/>
          </w:r>
          <w:r>
            <w:rPr>
              <w:noProof/>
            </w:rPr>
            <w:t>Oprava mostních objektů na trati Krnov – Opava</w:t>
          </w:r>
          <w:r>
            <w:rPr>
              <w:noProof/>
            </w:rPr>
            <w:cr/>
          </w:r>
          <w:r>
            <w:rPr>
              <w:noProof/>
            </w:rPr>
            <w:fldChar w:fldCharType="end"/>
          </w:r>
          <w:r w:rsidR="00C019F1">
            <w:t>Příloha č. 2 b)</w:t>
          </w:r>
        </w:p>
        <w:p w14:paraId="5D9BD160" w14:textId="75911656" w:rsidR="00C019F1" w:rsidRPr="003462EB" w:rsidRDefault="00C019F1" w:rsidP="00DF7BAA">
          <w:pPr>
            <w:pStyle w:val="Zpatvpravo"/>
            <w:rPr>
              <w:rStyle w:val="slostrnky"/>
              <w:b w:val="0"/>
              <w:color w:val="auto"/>
              <w:sz w:val="12"/>
            </w:rPr>
          </w:pPr>
          <w:r>
            <w:t>Zvláštní</w:t>
          </w:r>
          <w:r w:rsidRPr="003462EB">
            <w:t xml:space="preserve"> technické </w:t>
          </w:r>
          <w:r w:rsidR="005C09BD" w:rsidRPr="003462EB">
            <w:t>podmínky</w:t>
          </w:r>
          <w:r w:rsidR="005C09BD">
            <w:t xml:space="preserve"> – Zhotovení</w:t>
          </w:r>
          <w:r>
            <w:t xml:space="preserve"> stavby/ v. 15022024</w:t>
          </w:r>
        </w:p>
      </w:tc>
      <w:tc>
        <w:tcPr>
          <w:tcW w:w="935" w:type="dxa"/>
          <w:vAlign w:val="bottom"/>
        </w:tcPr>
        <w:p w14:paraId="3DBC2A04" w14:textId="380ECAAF" w:rsidR="00C019F1" w:rsidRPr="009E09BE" w:rsidRDefault="00C019F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C019F1" w:rsidRPr="00B8518B" w:rsidRDefault="00C019F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C019F1" w:rsidRPr="00B8518B" w:rsidRDefault="00C019F1" w:rsidP="00460660">
    <w:pPr>
      <w:pStyle w:val="Zpat"/>
      <w:rPr>
        <w:sz w:val="2"/>
        <w:szCs w:val="2"/>
      </w:rPr>
    </w:pPr>
  </w:p>
  <w:p w14:paraId="53F277EE" w14:textId="77777777" w:rsidR="00C019F1" w:rsidRDefault="00C019F1" w:rsidP="00757290">
    <w:pPr>
      <w:pStyle w:val="Zpatvlevo"/>
      <w:rPr>
        <w:rFonts w:cs="Calibri"/>
        <w:szCs w:val="12"/>
      </w:rPr>
    </w:pPr>
  </w:p>
  <w:p w14:paraId="17EFC080" w14:textId="77777777" w:rsidR="00C019F1" w:rsidRPr="00460660" w:rsidRDefault="00C019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024B9" w14:textId="77777777" w:rsidR="00C019F1" w:rsidRDefault="00C019F1" w:rsidP="00962258">
      <w:pPr>
        <w:spacing w:after="0" w:line="240" w:lineRule="auto"/>
      </w:pPr>
      <w:r>
        <w:separator/>
      </w:r>
    </w:p>
  </w:footnote>
  <w:footnote w:type="continuationSeparator" w:id="0">
    <w:p w14:paraId="50408557" w14:textId="77777777" w:rsidR="00C019F1" w:rsidRDefault="00C019F1" w:rsidP="00962258">
      <w:pPr>
        <w:spacing w:after="0" w:line="240" w:lineRule="auto"/>
      </w:pPr>
      <w:r>
        <w:continuationSeparator/>
      </w:r>
    </w:p>
  </w:footnote>
  <w:footnote w:type="continuationNotice" w:id="1">
    <w:p w14:paraId="2A6172FA" w14:textId="77777777" w:rsidR="00C019F1" w:rsidRDefault="00C019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019F1" w14:paraId="589E9D7A" w14:textId="77777777" w:rsidTr="00B22106">
      <w:trPr>
        <w:trHeight w:hRule="exact" w:val="936"/>
      </w:trPr>
      <w:tc>
        <w:tcPr>
          <w:tcW w:w="1361" w:type="dxa"/>
          <w:tcMar>
            <w:left w:w="0" w:type="dxa"/>
            <w:right w:w="0" w:type="dxa"/>
          </w:tcMar>
        </w:tcPr>
        <w:p w14:paraId="10A13B73" w14:textId="77777777" w:rsidR="00C019F1" w:rsidRPr="00B8518B" w:rsidRDefault="00C019F1" w:rsidP="00FC6389">
          <w:pPr>
            <w:pStyle w:val="Zpat"/>
            <w:rPr>
              <w:rStyle w:val="slostrnky"/>
            </w:rPr>
          </w:pPr>
        </w:p>
      </w:tc>
      <w:tc>
        <w:tcPr>
          <w:tcW w:w="3458" w:type="dxa"/>
          <w:shd w:val="clear" w:color="auto" w:fill="auto"/>
          <w:tcMar>
            <w:left w:w="0" w:type="dxa"/>
            <w:right w:w="0" w:type="dxa"/>
          </w:tcMar>
        </w:tcPr>
        <w:p w14:paraId="14726CF1" w14:textId="77777777" w:rsidR="00C019F1" w:rsidRDefault="00C019F1"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C019F1" w:rsidRPr="00D6163D" w:rsidRDefault="00C019F1" w:rsidP="00FC6389">
          <w:pPr>
            <w:pStyle w:val="Druhdokumentu"/>
          </w:pPr>
        </w:p>
      </w:tc>
    </w:tr>
    <w:tr w:rsidR="00C019F1" w14:paraId="173B2ADF" w14:textId="77777777" w:rsidTr="00B22106">
      <w:trPr>
        <w:trHeight w:hRule="exact" w:val="936"/>
      </w:trPr>
      <w:tc>
        <w:tcPr>
          <w:tcW w:w="1361" w:type="dxa"/>
          <w:tcMar>
            <w:left w:w="0" w:type="dxa"/>
            <w:right w:w="0" w:type="dxa"/>
          </w:tcMar>
        </w:tcPr>
        <w:p w14:paraId="580C429C" w14:textId="77777777" w:rsidR="00C019F1" w:rsidRPr="00B8518B" w:rsidRDefault="00C019F1" w:rsidP="00FC6389">
          <w:pPr>
            <w:pStyle w:val="Zpat"/>
            <w:rPr>
              <w:rStyle w:val="slostrnky"/>
            </w:rPr>
          </w:pPr>
        </w:p>
      </w:tc>
      <w:tc>
        <w:tcPr>
          <w:tcW w:w="3458" w:type="dxa"/>
          <w:shd w:val="clear" w:color="auto" w:fill="auto"/>
          <w:tcMar>
            <w:left w:w="0" w:type="dxa"/>
            <w:right w:w="0" w:type="dxa"/>
          </w:tcMar>
        </w:tcPr>
        <w:p w14:paraId="69644D16" w14:textId="77777777" w:rsidR="00C019F1" w:rsidRDefault="00C019F1" w:rsidP="00FC6389">
          <w:pPr>
            <w:pStyle w:val="Zpat"/>
          </w:pPr>
        </w:p>
      </w:tc>
      <w:tc>
        <w:tcPr>
          <w:tcW w:w="5756" w:type="dxa"/>
          <w:shd w:val="clear" w:color="auto" w:fill="auto"/>
          <w:tcMar>
            <w:left w:w="0" w:type="dxa"/>
            <w:right w:w="0" w:type="dxa"/>
          </w:tcMar>
        </w:tcPr>
        <w:p w14:paraId="47EE2CD8" w14:textId="77777777" w:rsidR="00C019F1" w:rsidRPr="00D6163D" w:rsidRDefault="00C019F1" w:rsidP="00FC6389">
          <w:pPr>
            <w:pStyle w:val="Druhdokumentu"/>
          </w:pPr>
        </w:p>
      </w:tc>
    </w:tr>
  </w:tbl>
  <w:p w14:paraId="53E85CAA" w14:textId="77777777" w:rsidR="00C019F1" w:rsidRPr="00D6163D" w:rsidRDefault="00C019F1" w:rsidP="00FC6389">
    <w:pPr>
      <w:pStyle w:val="Zhlav"/>
      <w:rPr>
        <w:sz w:val="8"/>
        <w:szCs w:val="8"/>
      </w:rPr>
    </w:pPr>
  </w:p>
  <w:p w14:paraId="1437D3AE" w14:textId="77777777" w:rsidR="00C019F1" w:rsidRPr="00460660" w:rsidRDefault="00C019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46B0D4C"/>
    <w:multiLevelType w:val="hybridMultilevel"/>
    <w:tmpl w:val="72E08FC2"/>
    <w:lvl w:ilvl="0" w:tplc="A0BCDBA2">
      <w:start w:val="3"/>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 w15:restartNumberingAfterBreak="0">
    <w:nsid w:val="1582512B"/>
    <w:multiLevelType w:val="multilevel"/>
    <w:tmpl w:val="E0EECC1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sz w:val="18"/>
        <w:szCs w:val="18"/>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3"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6"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9" w15:restartNumberingAfterBreak="0">
    <w:nsid w:val="65E662EC"/>
    <w:multiLevelType w:val="multilevel"/>
    <w:tmpl w:val="B554D06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ind w:left="360" w:hanging="360"/>
      </w:pPr>
      <w:rPr>
        <w:rFonts w:ascii="Symbol" w:hAnsi="Symbol" w:cs="Symbol" w:hint="default"/>
      </w:rPr>
    </w:lvl>
    <w:lvl w:ilvl="3">
      <w:start w:val="1"/>
      <w:numFmt w:val="decimal"/>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30"/>
        </w:tabs>
        <w:ind w:left="1730"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F74371"/>
    <w:multiLevelType w:val="multilevel"/>
    <w:tmpl w:val="04EADC5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lowerLetter"/>
      <w:lvlText w:val="%3)"/>
      <w:lvlJc w:val="left"/>
      <w:pPr>
        <w:ind w:left="360" w:hanging="360"/>
      </w:pPr>
    </w:lvl>
    <w:lvl w:ilvl="3">
      <w:start w:val="1"/>
      <w:numFmt w:val="decimal"/>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30"/>
        </w:tabs>
        <w:ind w:left="1730"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2"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9408578">
    <w:abstractNumId w:val="10"/>
  </w:num>
  <w:num w:numId="2" w16cid:durableId="427191678">
    <w:abstractNumId w:val="8"/>
  </w:num>
  <w:num w:numId="3" w16cid:durableId="1318534599">
    <w:abstractNumId w:val="3"/>
  </w:num>
  <w:num w:numId="4" w16cid:durableId="1050685807">
    <w:abstractNumId w:val="11"/>
  </w:num>
  <w:num w:numId="5" w16cid:durableId="1869560265">
    <w:abstractNumId w:val="16"/>
  </w:num>
  <w:num w:numId="6" w16cid:durableId="1937322303">
    <w:abstractNumId w:val="7"/>
  </w:num>
  <w:num w:numId="7" w16cid:durableId="8064390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4147887">
    <w:abstractNumId w:val="22"/>
  </w:num>
  <w:num w:numId="9" w16cid:durableId="1181505161">
    <w:abstractNumId w:val="0"/>
  </w:num>
  <w:num w:numId="10" w16cid:durableId="850067477">
    <w:abstractNumId w:val="11"/>
  </w:num>
  <w:num w:numId="11" w16cid:durableId="1698505279">
    <w:abstractNumId w:val="16"/>
  </w:num>
  <w:num w:numId="12" w16cid:durableId="1445156413">
    <w:abstractNumId w:val="20"/>
  </w:num>
  <w:num w:numId="13" w16cid:durableId="2014870913">
    <w:abstractNumId w:val="2"/>
  </w:num>
  <w:num w:numId="14" w16cid:durableId="515581303">
    <w:abstractNumId w:val="7"/>
  </w:num>
  <w:num w:numId="15" w16cid:durableId="956789155">
    <w:abstractNumId w:val="22"/>
  </w:num>
  <w:num w:numId="16" w16cid:durableId="916474154">
    <w:abstractNumId w:val="9"/>
  </w:num>
  <w:num w:numId="17" w16cid:durableId="1097598648">
    <w:abstractNumId w:val="14"/>
  </w:num>
  <w:num w:numId="18" w16cid:durableId="1535580203">
    <w:abstractNumId w:val="1"/>
  </w:num>
  <w:num w:numId="19" w16cid:durableId="571934265">
    <w:abstractNumId w:val="7"/>
  </w:num>
  <w:num w:numId="20" w16cid:durableId="1399548265">
    <w:abstractNumId w:val="7"/>
  </w:num>
  <w:num w:numId="21" w16cid:durableId="20758108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0983006">
    <w:abstractNumId w:val="18"/>
  </w:num>
  <w:num w:numId="23" w16cid:durableId="2015954106">
    <w:abstractNumId w:val="4"/>
  </w:num>
  <w:num w:numId="24" w16cid:durableId="2118941653">
    <w:abstractNumId w:val="7"/>
  </w:num>
  <w:num w:numId="25" w16cid:durableId="1023437559">
    <w:abstractNumId w:val="22"/>
  </w:num>
  <w:num w:numId="26" w16cid:durableId="1082683971">
    <w:abstractNumId w:val="12"/>
  </w:num>
  <w:num w:numId="27" w16cid:durableId="589318429">
    <w:abstractNumId w:val="7"/>
  </w:num>
  <w:num w:numId="28" w16cid:durableId="426318288">
    <w:abstractNumId w:val="7"/>
  </w:num>
  <w:num w:numId="29" w16cid:durableId="479543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3608301">
    <w:abstractNumId w:val="7"/>
  </w:num>
  <w:num w:numId="31" w16cid:durableId="674265499">
    <w:abstractNumId w:val="7"/>
  </w:num>
  <w:num w:numId="32" w16cid:durableId="1573464356">
    <w:abstractNumId w:val="7"/>
  </w:num>
  <w:num w:numId="33" w16cid:durableId="793206923">
    <w:abstractNumId w:val="7"/>
  </w:num>
  <w:num w:numId="34" w16cid:durableId="2004620664">
    <w:abstractNumId w:val="7"/>
  </w:num>
  <w:num w:numId="35" w16cid:durableId="520431859">
    <w:abstractNumId w:val="17"/>
  </w:num>
  <w:num w:numId="36" w16cid:durableId="764115502">
    <w:abstractNumId w:val="13"/>
  </w:num>
  <w:num w:numId="37" w16cid:durableId="450055520">
    <w:abstractNumId w:val="5"/>
  </w:num>
  <w:num w:numId="38" w16cid:durableId="1134102182">
    <w:abstractNumId w:val="15"/>
  </w:num>
  <w:num w:numId="39" w16cid:durableId="14918236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0832294">
    <w:abstractNumId w:val="7"/>
  </w:num>
  <w:num w:numId="41" w16cid:durableId="1759790848">
    <w:abstractNumId w:val="16"/>
  </w:num>
  <w:num w:numId="42" w16cid:durableId="1239512609">
    <w:abstractNumId w:val="7"/>
  </w:num>
  <w:num w:numId="43" w16cid:durableId="876967157">
    <w:abstractNumId w:val="21"/>
  </w:num>
  <w:num w:numId="44" w16cid:durableId="2041928089">
    <w:abstractNumId w:val="19"/>
  </w:num>
  <w:num w:numId="45" w16cid:durableId="1860701732">
    <w:abstractNumId w:val="6"/>
  </w:num>
  <w:num w:numId="46" w16cid:durableId="1256791521">
    <w:abstractNumId w:val="7"/>
  </w:num>
  <w:num w:numId="47" w16cid:durableId="1768115741">
    <w:abstractNumId w:val="7"/>
  </w:num>
  <w:num w:numId="48" w16cid:durableId="1547183365">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5789"/>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6CC0"/>
    <w:rsid w:val="00177D6B"/>
    <w:rsid w:val="00180D0B"/>
    <w:rsid w:val="00184ABD"/>
    <w:rsid w:val="001860E7"/>
    <w:rsid w:val="0018775C"/>
    <w:rsid w:val="00187CC6"/>
    <w:rsid w:val="00191F90"/>
    <w:rsid w:val="0019235F"/>
    <w:rsid w:val="00197067"/>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3C5B"/>
    <w:rsid w:val="00286B2D"/>
    <w:rsid w:val="00287EA4"/>
    <w:rsid w:val="0029043F"/>
    <w:rsid w:val="002944A6"/>
    <w:rsid w:val="002A3B57"/>
    <w:rsid w:val="002A416D"/>
    <w:rsid w:val="002B2CAE"/>
    <w:rsid w:val="002B6B58"/>
    <w:rsid w:val="002C0597"/>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2A8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C92"/>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38BF"/>
    <w:rsid w:val="00554D0D"/>
    <w:rsid w:val="00555884"/>
    <w:rsid w:val="0055798A"/>
    <w:rsid w:val="005604DF"/>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499F"/>
    <w:rsid w:val="005A6C0C"/>
    <w:rsid w:val="005C09BD"/>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66208"/>
    <w:rsid w:val="00672F4D"/>
    <w:rsid w:val="006776B6"/>
    <w:rsid w:val="00680384"/>
    <w:rsid w:val="00686559"/>
    <w:rsid w:val="00687579"/>
    <w:rsid w:val="0069136C"/>
    <w:rsid w:val="00693150"/>
    <w:rsid w:val="006972D4"/>
    <w:rsid w:val="00697422"/>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442E"/>
    <w:rsid w:val="00846789"/>
    <w:rsid w:val="00853874"/>
    <w:rsid w:val="00854B3C"/>
    <w:rsid w:val="00855188"/>
    <w:rsid w:val="0085534F"/>
    <w:rsid w:val="00855EAA"/>
    <w:rsid w:val="008579F7"/>
    <w:rsid w:val="00857CC5"/>
    <w:rsid w:val="008608CF"/>
    <w:rsid w:val="00863364"/>
    <w:rsid w:val="00865541"/>
    <w:rsid w:val="00865F5F"/>
    <w:rsid w:val="00872C00"/>
    <w:rsid w:val="00877EEA"/>
    <w:rsid w:val="0088200B"/>
    <w:rsid w:val="00883666"/>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3A8"/>
    <w:rsid w:val="008C7EFE"/>
    <w:rsid w:val="008D03B9"/>
    <w:rsid w:val="008D1303"/>
    <w:rsid w:val="008D2896"/>
    <w:rsid w:val="008D30C7"/>
    <w:rsid w:val="008D34E6"/>
    <w:rsid w:val="008D440D"/>
    <w:rsid w:val="008D73F8"/>
    <w:rsid w:val="008D791A"/>
    <w:rsid w:val="008D7BB9"/>
    <w:rsid w:val="008E0271"/>
    <w:rsid w:val="008E0FB2"/>
    <w:rsid w:val="008E1CE1"/>
    <w:rsid w:val="008E3A3D"/>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8D3"/>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9F1"/>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374E"/>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1FF4"/>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4107"/>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0D6"/>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D7D87"/>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963FD"/>
    <w:rsid w:val="001A077D"/>
    <w:rsid w:val="001A0BDC"/>
    <w:rsid w:val="001F0177"/>
    <w:rsid w:val="00204520"/>
    <w:rsid w:val="0022554F"/>
    <w:rsid w:val="00256AC1"/>
    <w:rsid w:val="00290B97"/>
    <w:rsid w:val="002D5869"/>
    <w:rsid w:val="002D74B9"/>
    <w:rsid w:val="002E448E"/>
    <w:rsid w:val="0030584A"/>
    <w:rsid w:val="003D1CE3"/>
    <w:rsid w:val="003D5D62"/>
    <w:rsid w:val="0042166D"/>
    <w:rsid w:val="00553D37"/>
    <w:rsid w:val="00555C05"/>
    <w:rsid w:val="005A5A36"/>
    <w:rsid w:val="005B1DD6"/>
    <w:rsid w:val="005C446F"/>
    <w:rsid w:val="006259A0"/>
    <w:rsid w:val="00641106"/>
    <w:rsid w:val="00675B1D"/>
    <w:rsid w:val="007263AB"/>
    <w:rsid w:val="007A54EE"/>
    <w:rsid w:val="007C04C2"/>
    <w:rsid w:val="007C185D"/>
    <w:rsid w:val="007F671F"/>
    <w:rsid w:val="00840B2F"/>
    <w:rsid w:val="008417F1"/>
    <w:rsid w:val="0088762F"/>
    <w:rsid w:val="008A2737"/>
    <w:rsid w:val="008C0470"/>
    <w:rsid w:val="008F69B2"/>
    <w:rsid w:val="00913853"/>
    <w:rsid w:val="00972B14"/>
    <w:rsid w:val="0097702A"/>
    <w:rsid w:val="009C1495"/>
    <w:rsid w:val="00A13EDF"/>
    <w:rsid w:val="00A255A8"/>
    <w:rsid w:val="00A57052"/>
    <w:rsid w:val="00A57B8D"/>
    <w:rsid w:val="00A6314C"/>
    <w:rsid w:val="00A66753"/>
    <w:rsid w:val="00A7139D"/>
    <w:rsid w:val="00AB0433"/>
    <w:rsid w:val="00B00FA3"/>
    <w:rsid w:val="00B16F27"/>
    <w:rsid w:val="00B96055"/>
    <w:rsid w:val="00BB18C6"/>
    <w:rsid w:val="00BF7EAF"/>
    <w:rsid w:val="00C4354E"/>
    <w:rsid w:val="00C710FC"/>
    <w:rsid w:val="00D509D7"/>
    <w:rsid w:val="00D60657"/>
    <w:rsid w:val="00DA36A4"/>
    <w:rsid w:val="00E14E8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0CC55-EA35-45BC-994C-4882C3276F0C}">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8803</Words>
  <Characters>51942</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60624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2024-03-08T08:48:00Z</dcterms:created>
  <dcterms:modified xsi:type="dcterms:W3CDTF">2024-03-14T05:59:00Z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